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D33E77">
      <w:pPr>
        <w:rPr>
          <w:rFonts w:ascii="Arial Narrow" w:hAnsi="Arial Narrow"/>
          <w:b/>
          <w:sz w:val="28"/>
          <w:u w:val="single"/>
        </w:rPr>
      </w:pPr>
      <w:r w:rsidRPr="00297EFF">
        <w:rPr>
          <w:rFonts w:ascii="Arial Narrow" w:hAnsi="Arial Narrow"/>
          <w:b/>
          <w:sz w:val="28"/>
          <w:u w:val="single"/>
        </w:rPr>
        <w:t xml:space="preserve">Presse-Info Slalom-ÖM </w:t>
      </w:r>
      <w:r w:rsidR="00195889">
        <w:rPr>
          <w:rFonts w:ascii="Arial Narrow" w:hAnsi="Arial Narrow"/>
          <w:b/>
          <w:sz w:val="28"/>
          <w:u w:val="single"/>
        </w:rPr>
        <w:t>0</w:t>
      </w:r>
      <w:r w:rsidR="005F58FB">
        <w:rPr>
          <w:rFonts w:ascii="Arial Narrow" w:hAnsi="Arial Narrow"/>
          <w:b/>
          <w:sz w:val="28"/>
          <w:u w:val="single"/>
        </w:rPr>
        <w:t>5</w:t>
      </w:r>
      <w:r w:rsidRPr="00297EFF">
        <w:rPr>
          <w:rFonts w:ascii="Arial Narrow" w:hAnsi="Arial Narrow"/>
          <w:b/>
          <w:sz w:val="28"/>
          <w:u w:val="single"/>
        </w:rPr>
        <w:t>/201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137497">
        <w:rPr>
          <w:rFonts w:ascii="Arial Narrow" w:hAnsi="Arial Narrow"/>
          <w:b/>
          <w:sz w:val="28"/>
          <w:u w:val="single"/>
        </w:rPr>
        <w:t xml:space="preserve">Vorschau </w:t>
      </w:r>
      <w:r w:rsidR="00D82ED2">
        <w:rPr>
          <w:rFonts w:ascii="Arial Narrow" w:hAnsi="Arial Narrow"/>
          <w:b/>
          <w:sz w:val="28"/>
          <w:u w:val="single"/>
        </w:rPr>
        <w:t xml:space="preserve">3. Lauf, </w:t>
      </w:r>
      <w:proofErr w:type="spellStart"/>
      <w:r w:rsidR="00D82ED2">
        <w:rPr>
          <w:rFonts w:ascii="Arial Narrow" w:hAnsi="Arial Narrow"/>
          <w:b/>
          <w:sz w:val="28"/>
          <w:u w:val="single"/>
        </w:rPr>
        <w:t>Melk</w:t>
      </w:r>
      <w:proofErr w:type="spellEnd"/>
    </w:p>
    <w:p w:rsidR="00D33E77" w:rsidRPr="0083002B" w:rsidRDefault="00137497" w:rsidP="00C368A4">
      <w:pPr>
        <w:jc w:val="center"/>
        <w:rPr>
          <w:rFonts w:ascii="Arial Narrow" w:hAnsi="Arial Narrow" w:cs="Arial"/>
          <w:b/>
          <w:sz w:val="40"/>
        </w:rPr>
      </w:pPr>
      <w:bookmarkStart w:id="0" w:name="OLE_LINK1"/>
      <w:bookmarkStart w:id="1" w:name="OLE_LINK2"/>
      <w:r>
        <w:rPr>
          <w:rFonts w:ascii="Arial Narrow" w:hAnsi="Arial Narrow" w:cs="Arial"/>
          <w:b/>
          <w:sz w:val="40"/>
        </w:rPr>
        <w:t>Vorschau</w:t>
      </w:r>
      <w:r w:rsidR="00195889">
        <w:rPr>
          <w:rFonts w:ascii="Arial Narrow" w:hAnsi="Arial Narrow" w:cs="Arial"/>
          <w:b/>
          <w:sz w:val="40"/>
        </w:rPr>
        <w:t xml:space="preserve"> </w:t>
      </w:r>
      <w:r>
        <w:rPr>
          <w:rFonts w:ascii="Arial Narrow" w:hAnsi="Arial Narrow" w:cs="Arial"/>
          <w:b/>
          <w:sz w:val="40"/>
        </w:rPr>
        <w:t>Slalom</w:t>
      </w:r>
      <w:r w:rsidR="00195889">
        <w:rPr>
          <w:rFonts w:ascii="Arial Narrow" w:hAnsi="Arial Narrow" w:cs="Arial"/>
          <w:b/>
          <w:sz w:val="40"/>
        </w:rPr>
        <w:t xml:space="preserve"> </w:t>
      </w:r>
      <w:r w:rsidR="005F58FB">
        <w:rPr>
          <w:rFonts w:ascii="Arial Narrow" w:hAnsi="Arial Narrow" w:cs="Arial"/>
          <w:b/>
          <w:sz w:val="40"/>
        </w:rPr>
        <w:t>Melk</w:t>
      </w:r>
    </w:p>
    <w:p w:rsidR="00C57E69" w:rsidRPr="005F58FB" w:rsidRDefault="005F58FB" w:rsidP="005F58FB">
      <w:pPr>
        <w:jc w:val="both"/>
        <w:rPr>
          <w:rFonts w:ascii="Arial" w:hAnsi="Arial" w:cs="Arial"/>
        </w:rPr>
      </w:pPr>
      <w:r w:rsidRPr="005F58FB">
        <w:rPr>
          <w:rFonts w:ascii="Arial" w:hAnsi="Arial" w:cs="Arial"/>
          <w:b/>
          <w:sz w:val="24"/>
        </w:rPr>
        <w:t xml:space="preserve">Das Nennergebnis für den dritten Lauf zur österreichischen Automobil Slalom Staatsmeisterschaft am 07.Juli </w:t>
      </w:r>
      <w:r w:rsidR="00A87A71">
        <w:rPr>
          <w:rFonts w:ascii="Arial" w:hAnsi="Arial" w:cs="Arial"/>
          <w:b/>
          <w:sz w:val="24"/>
        </w:rPr>
        <w:t xml:space="preserve">am Wachauring </w:t>
      </w:r>
      <w:r w:rsidRPr="005F58FB">
        <w:rPr>
          <w:rFonts w:ascii="Arial" w:hAnsi="Arial" w:cs="Arial"/>
          <w:b/>
          <w:sz w:val="24"/>
        </w:rPr>
        <w:t xml:space="preserve">in Melk hat bereits vor Tagen den 100er geknackt, was aber </w:t>
      </w:r>
      <w:r w:rsidR="00A87A71">
        <w:rPr>
          <w:rFonts w:ascii="Arial" w:hAnsi="Arial" w:cs="Arial"/>
          <w:b/>
          <w:sz w:val="24"/>
        </w:rPr>
        <w:t>niemanden</w:t>
      </w:r>
      <w:r w:rsidRPr="005F58FB">
        <w:rPr>
          <w:rFonts w:ascii="Arial" w:hAnsi="Arial" w:cs="Arial"/>
          <w:b/>
          <w:sz w:val="24"/>
        </w:rPr>
        <w:t xml:space="preserve"> wirklich überrascht. Zum einen hat das Team der ÖAMTC Fahrtechnik mit Thomas Leichtfried an der Spitze im Vorjahr eine perfekt organisierte Veranstaltung abgeliefert, zum andern ist mit dem internationalen oberösterreichischen Automobilslalom-Cup auch heuer wieder ein </w:t>
      </w:r>
      <w:r w:rsidR="004E7866">
        <w:rPr>
          <w:rFonts w:ascii="Arial" w:hAnsi="Arial" w:cs="Arial"/>
          <w:b/>
          <w:sz w:val="24"/>
        </w:rPr>
        <w:t>erfolgreicher</w:t>
      </w:r>
      <w:bookmarkStart w:id="2" w:name="_GoBack"/>
      <w:bookmarkEnd w:id="2"/>
      <w:r w:rsidR="004E7866">
        <w:rPr>
          <w:rFonts w:ascii="Arial" w:hAnsi="Arial" w:cs="Arial"/>
          <w:b/>
          <w:sz w:val="24"/>
        </w:rPr>
        <w:t xml:space="preserve">, </w:t>
      </w:r>
      <w:r w:rsidRPr="005F58FB">
        <w:rPr>
          <w:rFonts w:ascii="Arial" w:hAnsi="Arial" w:cs="Arial"/>
          <w:b/>
          <w:sz w:val="24"/>
        </w:rPr>
        <w:t>etablierter Landes-Cup mit an Bord. Die anspruchsvolle Strecke in Sichtweite des ber</w:t>
      </w:r>
      <w:r w:rsidR="00690DD5">
        <w:rPr>
          <w:rFonts w:ascii="Arial" w:hAnsi="Arial" w:cs="Arial"/>
          <w:b/>
          <w:sz w:val="24"/>
        </w:rPr>
        <w:t>ühmten Barockstiftes ist ebenfalls</w:t>
      </w:r>
      <w:r w:rsidRPr="005F58FB">
        <w:rPr>
          <w:rFonts w:ascii="Arial" w:hAnsi="Arial" w:cs="Arial"/>
          <w:b/>
          <w:sz w:val="24"/>
        </w:rPr>
        <w:t xml:space="preserve"> ein Magnet für Fahrerinnen und Fahrer aus </w:t>
      </w:r>
      <w:r w:rsidR="00DF7A2B">
        <w:rPr>
          <w:rFonts w:ascii="Arial" w:hAnsi="Arial" w:cs="Arial"/>
          <w:b/>
          <w:sz w:val="24"/>
        </w:rPr>
        <w:t>ganz</w:t>
      </w:r>
      <w:r w:rsidRPr="005F58FB">
        <w:rPr>
          <w:rFonts w:ascii="Arial" w:hAnsi="Arial" w:cs="Arial"/>
          <w:b/>
          <w:sz w:val="24"/>
        </w:rPr>
        <w:t xml:space="preserve"> </w:t>
      </w:r>
      <w:r w:rsidR="00DF7A2B">
        <w:rPr>
          <w:rFonts w:ascii="Arial" w:hAnsi="Arial" w:cs="Arial"/>
          <w:b/>
          <w:sz w:val="24"/>
        </w:rPr>
        <w:t>Österreich</w:t>
      </w:r>
      <w:r w:rsidR="00690DD5">
        <w:rPr>
          <w:rFonts w:ascii="Arial" w:hAnsi="Arial" w:cs="Arial"/>
          <w:b/>
          <w:sz w:val="24"/>
        </w:rPr>
        <w:t xml:space="preserve"> und so darf man auch diesmal wieder mit einem vollen Haus rechnen. </w:t>
      </w:r>
      <w:r w:rsidR="00690DD5">
        <w:rPr>
          <w:rFonts w:ascii="Arial" w:hAnsi="Arial" w:cs="Arial"/>
          <w:b/>
          <w:sz w:val="24"/>
        </w:rPr>
        <w:tab/>
      </w:r>
      <w:r w:rsidR="0071791C">
        <w:rPr>
          <w:rFonts w:ascii="Arial" w:hAnsi="Arial" w:cs="Arial"/>
          <w:b/>
          <w:sz w:val="24"/>
        </w:rPr>
        <w:t xml:space="preserve"> </w:t>
      </w:r>
      <w:r w:rsidR="005C338A" w:rsidRPr="005F58FB">
        <w:rPr>
          <w:rFonts w:ascii="Arial" w:hAnsi="Arial" w:cs="Arial"/>
          <w:b/>
          <w:sz w:val="24"/>
        </w:rPr>
        <w:br/>
      </w:r>
      <w:r w:rsidRPr="005F58FB">
        <w:rPr>
          <w:rFonts w:ascii="Arial" w:hAnsi="Arial" w:cs="Arial"/>
        </w:rPr>
        <w:t>Aus sportlicher Sicht könnte  es in der Gruppe „Street“  kaum enger zugehen. Marcus Stanzel in seiner w</w:t>
      </w:r>
      <w:r w:rsidR="00B6418D">
        <w:rPr>
          <w:rFonts w:ascii="Arial" w:hAnsi="Arial" w:cs="Arial"/>
        </w:rPr>
        <w:t>underschönen Alpine A110 und Ex-</w:t>
      </w:r>
      <w:r w:rsidRPr="005F58FB">
        <w:rPr>
          <w:rFonts w:ascii="Arial" w:hAnsi="Arial" w:cs="Arial"/>
        </w:rPr>
        <w:t>Meister Mathias Lidauer liegen hier derzeit punktegleich in Führung, nur einen Punkt dahinter folgt Thomas Fröhlich auf Rang drei. Rang vier und fünf belegen derzeit Jürgen Kollmann und Wolfgang Luttenberger.</w:t>
      </w:r>
      <w:r>
        <w:rPr>
          <w:rFonts w:ascii="Arial" w:hAnsi="Arial" w:cs="Arial"/>
        </w:rPr>
        <w:t xml:space="preserve"> </w:t>
      </w:r>
      <w:r w:rsidRPr="005F58FB">
        <w:rPr>
          <w:rFonts w:ascii="Arial" w:hAnsi="Arial" w:cs="Arial"/>
        </w:rPr>
        <w:t xml:space="preserve">Dieter Lapusch marschiert in der Gruppe „Sport“ mit Punktemaximum Richtung </w:t>
      </w:r>
      <w:r w:rsidR="00600369">
        <w:rPr>
          <w:rFonts w:ascii="Arial" w:hAnsi="Arial" w:cs="Arial"/>
        </w:rPr>
        <w:t xml:space="preserve">erstem </w:t>
      </w:r>
      <w:r w:rsidRPr="005F58FB">
        <w:rPr>
          <w:rFonts w:ascii="Arial" w:hAnsi="Arial" w:cs="Arial"/>
        </w:rPr>
        <w:t>Meistertitel, vor seinem Dauerrivalen Markus Huber. Nur einen Punkt hinter Huber lauert Christian Kitzler auf Rang drei vor Thomas Becker und Daniel Buxbaum.</w:t>
      </w:r>
      <w:r>
        <w:rPr>
          <w:rFonts w:ascii="Arial" w:hAnsi="Arial" w:cs="Arial"/>
        </w:rPr>
        <w:t xml:space="preserve"> </w:t>
      </w:r>
      <w:r w:rsidRPr="005F58FB">
        <w:rPr>
          <w:rFonts w:ascii="Arial" w:hAnsi="Arial" w:cs="Arial"/>
        </w:rPr>
        <w:t>Patrick Mayer liegt in der Mission Titelv</w:t>
      </w:r>
      <w:r w:rsidR="004E7866">
        <w:rPr>
          <w:rFonts w:ascii="Arial" w:hAnsi="Arial" w:cs="Arial"/>
        </w:rPr>
        <w:t>erteidigung in der Gruppe „Race</w:t>
      </w:r>
      <w:r w:rsidRPr="005F58FB">
        <w:rPr>
          <w:rFonts w:ascii="Arial" w:hAnsi="Arial" w:cs="Arial"/>
        </w:rPr>
        <w:t xml:space="preserve">“ ebenfalls voll im Plan. Hier ist Ex-Meister Robert Aichlseder der nächste Verfolger, vor den punktegleichen Gerhard Nell  und Wolfgang Leitner. Erwin Flicker komplettiert die </w:t>
      </w:r>
      <w:r w:rsidR="004E7866">
        <w:rPr>
          <w:rFonts w:ascii="Arial" w:hAnsi="Arial" w:cs="Arial"/>
        </w:rPr>
        <w:t>hier die ersten fünf</w:t>
      </w:r>
      <w:r w:rsidRPr="005F58FB">
        <w:rPr>
          <w:rFonts w:ascii="Arial" w:hAnsi="Arial" w:cs="Arial"/>
        </w:rPr>
        <w:t>.</w:t>
      </w:r>
      <w:r>
        <w:rPr>
          <w:rFonts w:ascii="Arial" w:hAnsi="Arial" w:cs="Arial"/>
        </w:rPr>
        <w:t xml:space="preserve"> </w:t>
      </w:r>
      <w:r w:rsidRPr="005F58FB">
        <w:rPr>
          <w:rFonts w:ascii="Arial" w:hAnsi="Arial" w:cs="Arial"/>
        </w:rPr>
        <w:t xml:space="preserve">Am deutlichsten absetzen </w:t>
      </w:r>
      <w:r w:rsidR="001A5034">
        <w:rPr>
          <w:rFonts w:ascii="Arial" w:hAnsi="Arial" w:cs="Arial"/>
        </w:rPr>
        <w:t>konnte sich bislang der Spitzenreiter</w:t>
      </w:r>
      <w:r w:rsidRPr="005F58FB">
        <w:rPr>
          <w:rFonts w:ascii="Arial" w:hAnsi="Arial" w:cs="Arial"/>
        </w:rPr>
        <w:t xml:space="preserve"> in der Gruppe „Histo“ Markus Mauracher. Er führt sechs Punkte vor Wolfgang Erwin Huber, Reinhard Sonnleitner, Christian Trimmel und Roland Spazierer, wobei die drei Letztgenannten aber bislang erst ein Rennen bestritten haben.</w:t>
      </w:r>
      <w:r>
        <w:rPr>
          <w:rFonts w:ascii="Arial" w:hAnsi="Arial" w:cs="Arial"/>
        </w:rPr>
        <w:t xml:space="preserve"> </w:t>
      </w:r>
      <w:r w:rsidRPr="005F58FB">
        <w:rPr>
          <w:rFonts w:ascii="Arial" w:hAnsi="Arial" w:cs="Arial"/>
        </w:rPr>
        <w:t xml:space="preserve">Die Zwischenstände sind aber </w:t>
      </w:r>
      <w:r w:rsidR="001A5034">
        <w:rPr>
          <w:rFonts w:ascii="Arial" w:hAnsi="Arial" w:cs="Arial"/>
        </w:rPr>
        <w:t xml:space="preserve">ohnehin </w:t>
      </w:r>
      <w:r w:rsidRPr="005F58FB">
        <w:rPr>
          <w:rFonts w:ascii="Arial" w:hAnsi="Arial" w:cs="Arial"/>
        </w:rPr>
        <w:t>nur Momentaufnahmen, entschieden ist noch gar nichts, denn bei so eng</w:t>
      </w:r>
      <w:r w:rsidR="00620D86">
        <w:rPr>
          <w:rFonts w:ascii="Arial" w:hAnsi="Arial" w:cs="Arial"/>
        </w:rPr>
        <w:t>en Zeitabständen kann schon ein</w:t>
      </w:r>
      <w:r w:rsidRPr="005F58FB">
        <w:rPr>
          <w:rFonts w:ascii="Arial" w:hAnsi="Arial" w:cs="Arial"/>
        </w:rPr>
        <w:t xml:space="preserve"> kleine</w:t>
      </w:r>
      <w:r w:rsidR="00620D86">
        <w:rPr>
          <w:rFonts w:ascii="Arial" w:hAnsi="Arial" w:cs="Arial"/>
        </w:rPr>
        <w:t>s</w:t>
      </w:r>
      <w:r w:rsidRPr="005F58FB">
        <w:rPr>
          <w:rFonts w:ascii="Arial" w:hAnsi="Arial" w:cs="Arial"/>
        </w:rPr>
        <w:t xml:space="preserve"> </w:t>
      </w:r>
      <w:r w:rsidR="00881AE6">
        <w:rPr>
          <w:rFonts w:ascii="Arial" w:hAnsi="Arial" w:cs="Arial"/>
        </w:rPr>
        <w:t>Pro</w:t>
      </w:r>
      <w:r w:rsidR="00620D86">
        <w:rPr>
          <w:rFonts w:ascii="Arial" w:hAnsi="Arial" w:cs="Arial"/>
        </w:rPr>
        <w:t>blem</w:t>
      </w:r>
      <w:r w:rsidRPr="005F58FB">
        <w:rPr>
          <w:rFonts w:ascii="Arial" w:hAnsi="Arial" w:cs="Arial"/>
        </w:rPr>
        <w:t xml:space="preserve"> eine große</w:t>
      </w:r>
      <w:r>
        <w:rPr>
          <w:rFonts w:ascii="Arial" w:hAnsi="Arial" w:cs="Arial"/>
        </w:rPr>
        <w:t xml:space="preserve"> Auswirkung im Klassement haben</w:t>
      </w:r>
      <w:r w:rsidR="00CD611B">
        <w:rPr>
          <w:rFonts w:ascii="Arial" w:hAnsi="Arial" w:cs="Arial"/>
        </w:rPr>
        <w:t>!</w:t>
      </w:r>
      <w:r w:rsidR="00CD611B">
        <w:rPr>
          <w:rFonts w:ascii="Arial" w:hAnsi="Arial" w:cs="Arial"/>
        </w:rPr>
        <w:tab/>
      </w:r>
      <w:r w:rsidR="00016BED">
        <w:rPr>
          <w:rFonts w:ascii="Arial" w:hAnsi="Arial" w:cs="Arial"/>
        </w:rPr>
        <w:br/>
      </w:r>
    </w:p>
    <w:bookmarkEnd w:id="0"/>
    <w:bookmarkEnd w:id="1"/>
    <w:p w:rsidR="00247F6F" w:rsidRPr="00016BED" w:rsidRDefault="000166B4" w:rsidP="00016BED">
      <w:pPr>
        <w:jc w:val="both"/>
        <w:rPr>
          <w:rFonts w:ascii="Arial" w:hAnsi="Arial" w:cs="Arial"/>
          <w:sz w:val="24"/>
        </w:rPr>
      </w:pPr>
      <w:r w:rsidRPr="00DF4FB7">
        <w:rPr>
          <w:rFonts w:ascii="Arial" w:hAnsi="Arial" w:cs="Arial"/>
          <w:szCs w:val="20"/>
        </w:rPr>
        <w:t>Text: Dipl. Ing. Martin DALL</w:t>
      </w:r>
      <w:r w:rsidR="00016BED">
        <w:rPr>
          <w:rFonts w:ascii="Arial" w:hAnsi="Arial" w:cs="Arial"/>
          <w:szCs w:val="20"/>
        </w:rPr>
        <w:tab/>
      </w:r>
      <w:r w:rsidR="00016BED">
        <w:rPr>
          <w:rFonts w:ascii="Arial" w:hAnsi="Arial" w:cs="Arial"/>
          <w:sz w:val="24"/>
        </w:rPr>
        <w:br/>
      </w:r>
      <w:r w:rsidR="007E1E3D" w:rsidRPr="00755710">
        <w:rPr>
          <w:rFonts w:ascii="Arial" w:hAnsi="Arial" w:cs="Arial"/>
        </w:rPr>
        <w:t xml:space="preserve">Weiter Infos unter: </w:t>
      </w:r>
      <w:hyperlink r:id="rId6" w:history="1">
        <w:r w:rsidR="007E1E3D" w:rsidRPr="00755710">
          <w:rPr>
            <w:rStyle w:val="Hyperlink"/>
            <w:rFonts w:ascii="Arial" w:hAnsi="Arial" w:cs="Arial"/>
          </w:rPr>
          <w:t>www.slalom-oem.at</w:t>
        </w:r>
      </w:hyperlink>
      <w:r w:rsidR="00016BED">
        <w:rPr>
          <w:rStyle w:val="Hyperlink"/>
          <w:rFonts w:ascii="Arial" w:hAnsi="Arial" w:cs="Arial"/>
        </w:rPr>
        <w:tab/>
      </w:r>
      <w:r w:rsidR="00016BED">
        <w:rPr>
          <w:rStyle w:val="Hyperlink"/>
          <w:rFonts w:ascii="Arial" w:hAnsi="Arial" w:cs="Arial"/>
        </w:rPr>
        <w:br/>
      </w:r>
      <w:r w:rsidR="007E1E3D" w:rsidRPr="00755710">
        <w:rPr>
          <w:rFonts w:ascii="Arial" w:hAnsi="Arial" w:cs="Arial"/>
        </w:rPr>
        <w:t xml:space="preserve">Presseinformation </w:t>
      </w:r>
      <w:r w:rsidR="00195889">
        <w:rPr>
          <w:rFonts w:ascii="Arial" w:hAnsi="Arial" w:cs="Arial"/>
        </w:rPr>
        <w:t>–</w:t>
      </w:r>
      <w:r w:rsidR="007E1E3D" w:rsidRPr="00755710">
        <w:rPr>
          <w:rFonts w:ascii="Arial" w:hAnsi="Arial" w:cs="Arial"/>
        </w:rPr>
        <w:t xml:space="preserve"> </w:t>
      </w:r>
      <w:r w:rsidR="00AF2053">
        <w:rPr>
          <w:rFonts w:ascii="Arial" w:hAnsi="Arial" w:cs="Arial"/>
        </w:rPr>
        <w:t xml:space="preserve">Vorschau </w:t>
      </w:r>
      <w:r w:rsidR="00D82ED2">
        <w:rPr>
          <w:rFonts w:ascii="Arial" w:hAnsi="Arial" w:cs="Arial"/>
        </w:rPr>
        <w:t xml:space="preserve">3. Lauf, </w:t>
      </w:r>
      <w:proofErr w:type="spellStart"/>
      <w:r w:rsidR="00D82ED2">
        <w:rPr>
          <w:rFonts w:ascii="Arial" w:hAnsi="Arial" w:cs="Arial"/>
        </w:rPr>
        <w:t>Melk</w:t>
      </w:r>
      <w:proofErr w:type="spellEnd"/>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AE" w:rsidRDefault="00E404AE" w:rsidP="00CA541B">
      <w:pPr>
        <w:spacing w:after="0" w:line="240" w:lineRule="auto"/>
      </w:pPr>
      <w:r>
        <w:separator/>
      </w:r>
    </w:p>
  </w:endnote>
  <w:endnote w:type="continuationSeparator" w:id="0">
    <w:p w:rsidR="00E404AE" w:rsidRDefault="00E404AE"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lang w:eastAsia="de-AT"/>
      </w:rPr>
      <w:drawing>
        <wp:anchor distT="0" distB="0" distL="114300" distR="114300" simplePos="0" relativeHeight="251704320"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5472"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1856"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2576"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7936"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AE" w:rsidRDefault="00E404AE" w:rsidP="00CA541B">
      <w:pPr>
        <w:spacing w:after="0" w:line="240" w:lineRule="auto"/>
      </w:pPr>
      <w:r>
        <w:separator/>
      </w:r>
    </w:p>
  </w:footnote>
  <w:footnote w:type="continuationSeparator" w:id="0">
    <w:p w:rsidR="00E404AE" w:rsidRDefault="00E404AE"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2"/>
    <w:rsid w:val="000166B4"/>
    <w:rsid w:val="00016BED"/>
    <w:rsid w:val="00050182"/>
    <w:rsid w:val="00065209"/>
    <w:rsid w:val="00084B01"/>
    <w:rsid w:val="000850E7"/>
    <w:rsid w:val="000A2271"/>
    <w:rsid w:val="000A4510"/>
    <w:rsid w:val="000D13A0"/>
    <w:rsid w:val="000E5C74"/>
    <w:rsid w:val="001129CB"/>
    <w:rsid w:val="0011478F"/>
    <w:rsid w:val="00137497"/>
    <w:rsid w:val="00175B63"/>
    <w:rsid w:val="00177DB5"/>
    <w:rsid w:val="00190D2F"/>
    <w:rsid w:val="00195889"/>
    <w:rsid w:val="001A385C"/>
    <w:rsid w:val="001A5034"/>
    <w:rsid w:val="001E2C8B"/>
    <w:rsid w:val="001F31BD"/>
    <w:rsid w:val="00221232"/>
    <w:rsid w:val="00233B59"/>
    <w:rsid w:val="00247F6F"/>
    <w:rsid w:val="00263118"/>
    <w:rsid w:val="00287EEA"/>
    <w:rsid w:val="00296CC3"/>
    <w:rsid w:val="00297EFF"/>
    <w:rsid w:val="002A1E9A"/>
    <w:rsid w:val="002C274E"/>
    <w:rsid w:val="002D1F31"/>
    <w:rsid w:val="002F3BB9"/>
    <w:rsid w:val="003053C6"/>
    <w:rsid w:val="0032006D"/>
    <w:rsid w:val="00331A32"/>
    <w:rsid w:val="003518DC"/>
    <w:rsid w:val="003B19E2"/>
    <w:rsid w:val="003B595D"/>
    <w:rsid w:val="003D5FB5"/>
    <w:rsid w:val="003E5D24"/>
    <w:rsid w:val="00403E42"/>
    <w:rsid w:val="00415194"/>
    <w:rsid w:val="00440F71"/>
    <w:rsid w:val="00444A51"/>
    <w:rsid w:val="00455C07"/>
    <w:rsid w:val="004679EC"/>
    <w:rsid w:val="00470A30"/>
    <w:rsid w:val="004A4CBE"/>
    <w:rsid w:val="004E7866"/>
    <w:rsid w:val="00516658"/>
    <w:rsid w:val="0052731F"/>
    <w:rsid w:val="005548F3"/>
    <w:rsid w:val="00555088"/>
    <w:rsid w:val="00556F42"/>
    <w:rsid w:val="00565000"/>
    <w:rsid w:val="00585FC7"/>
    <w:rsid w:val="00594C68"/>
    <w:rsid w:val="005B0B99"/>
    <w:rsid w:val="005C09C3"/>
    <w:rsid w:val="005C338A"/>
    <w:rsid w:val="005E727A"/>
    <w:rsid w:val="005F3DEA"/>
    <w:rsid w:val="005F58FB"/>
    <w:rsid w:val="00600369"/>
    <w:rsid w:val="00620D86"/>
    <w:rsid w:val="00624880"/>
    <w:rsid w:val="00644EAD"/>
    <w:rsid w:val="00653531"/>
    <w:rsid w:val="00672A2A"/>
    <w:rsid w:val="00690DD5"/>
    <w:rsid w:val="006A796E"/>
    <w:rsid w:val="006A7FBE"/>
    <w:rsid w:val="006B0CE2"/>
    <w:rsid w:val="006E3B2D"/>
    <w:rsid w:val="006E4AFA"/>
    <w:rsid w:val="006F4704"/>
    <w:rsid w:val="0071791C"/>
    <w:rsid w:val="00720EE7"/>
    <w:rsid w:val="00755710"/>
    <w:rsid w:val="00762D55"/>
    <w:rsid w:val="007708E2"/>
    <w:rsid w:val="007757DA"/>
    <w:rsid w:val="007A707F"/>
    <w:rsid w:val="007C0300"/>
    <w:rsid w:val="007E1E3D"/>
    <w:rsid w:val="007E33C7"/>
    <w:rsid w:val="007F0A84"/>
    <w:rsid w:val="008105BD"/>
    <w:rsid w:val="0083002B"/>
    <w:rsid w:val="00831C34"/>
    <w:rsid w:val="00855FA0"/>
    <w:rsid w:val="00881AE6"/>
    <w:rsid w:val="008B6C86"/>
    <w:rsid w:val="008C6281"/>
    <w:rsid w:val="008C7513"/>
    <w:rsid w:val="008F06F3"/>
    <w:rsid w:val="00901FCE"/>
    <w:rsid w:val="00921AEA"/>
    <w:rsid w:val="00921F5D"/>
    <w:rsid w:val="00932BFD"/>
    <w:rsid w:val="0093586F"/>
    <w:rsid w:val="00956240"/>
    <w:rsid w:val="00971B6F"/>
    <w:rsid w:val="00980F69"/>
    <w:rsid w:val="00990570"/>
    <w:rsid w:val="009A2E54"/>
    <w:rsid w:val="009B29F3"/>
    <w:rsid w:val="009D131C"/>
    <w:rsid w:val="009D25F7"/>
    <w:rsid w:val="009D2D57"/>
    <w:rsid w:val="009D77F1"/>
    <w:rsid w:val="009E4BB9"/>
    <w:rsid w:val="00A04007"/>
    <w:rsid w:val="00A15CDB"/>
    <w:rsid w:val="00A37167"/>
    <w:rsid w:val="00A44C23"/>
    <w:rsid w:val="00A553CB"/>
    <w:rsid w:val="00A72193"/>
    <w:rsid w:val="00A87A71"/>
    <w:rsid w:val="00AA2F93"/>
    <w:rsid w:val="00AD4A10"/>
    <w:rsid w:val="00AD7EEF"/>
    <w:rsid w:val="00AF2053"/>
    <w:rsid w:val="00B05D8B"/>
    <w:rsid w:val="00B15AF3"/>
    <w:rsid w:val="00B368D8"/>
    <w:rsid w:val="00B51ACB"/>
    <w:rsid w:val="00B6418D"/>
    <w:rsid w:val="00B80903"/>
    <w:rsid w:val="00B879BB"/>
    <w:rsid w:val="00BB47F0"/>
    <w:rsid w:val="00BE1028"/>
    <w:rsid w:val="00BE5DF4"/>
    <w:rsid w:val="00C03E50"/>
    <w:rsid w:val="00C24784"/>
    <w:rsid w:val="00C368A4"/>
    <w:rsid w:val="00C550AF"/>
    <w:rsid w:val="00C57E69"/>
    <w:rsid w:val="00C762A3"/>
    <w:rsid w:val="00C87071"/>
    <w:rsid w:val="00CA541B"/>
    <w:rsid w:val="00CD5F87"/>
    <w:rsid w:val="00CD611B"/>
    <w:rsid w:val="00CE4C71"/>
    <w:rsid w:val="00CE5A98"/>
    <w:rsid w:val="00D04716"/>
    <w:rsid w:val="00D33E77"/>
    <w:rsid w:val="00D40795"/>
    <w:rsid w:val="00D51002"/>
    <w:rsid w:val="00D5345B"/>
    <w:rsid w:val="00D74BC6"/>
    <w:rsid w:val="00D768A8"/>
    <w:rsid w:val="00D82ED2"/>
    <w:rsid w:val="00D862F9"/>
    <w:rsid w:val="00D92A16"/>
    <w:rsid w:val="00D92CE0"/>
    <w:rsid w:val="00DD5C17"/>
    <w:rsid w:val="00DE12BA"/>
    <w:rsid w:val="00DE376D"/>
    <w:rsid w:val="00DF7A2B"/>
    <w:rsid w:val="00E06738"/>
    <w:rsid w:val="00E404AE"/>
    <w:rsid w:val="00E634B5"/>
    <w:rsid w:val="00E748A4"/>
    <w:rsid w:val="00E77DD8"/>
    <w:rsid w:val="00EA6DA6"/>
    <w:rsid w:val="00EB0333"/>
    <w:rsid w:val="00EE6237"/>
    <w:rsid w:val="00F2076F"/>
    <w:rsid w:val="00F64747"/>
    <w:rsid w:val="00F85AEF"/>
    <w:rsid w:val="00F9474B"/>
    <w:rsid w:val="00FA0A3A"/>
    <w:rsid w:val="00FA160A"/>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4A5AB"/>
  <w15:docId w15:val="{40667F1E-F0EF-4C7A-ACAC-B8CCA641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2207">
      <w:bodyDiv w:val="1"/>
      <w:marLeft w:val="0"/>
      <w:marRight w:val="0"/>
      <w:marTop w:val="0"/>
      <w:marBottom w:val="0"/>
      <w:divBdr>
        <w:top w:val="none" w:sz="0" w:space="0" w:color="auto"/>
        <w:left w:val="none" w:sz="0" w:space="0" w:color="auto"/>
        <w:bottom w:val="none" w:sz="0" w:space="0" w:color="auto"/>
        <w:right w:val="none" w:sz="0" w:space="0" w:color="auto"/>
      </w:divBdr>
    </w:div>
    <w:div w:id="1481267593">
      <w:bodyDiv w:val="1"/>
      <w:marLeft w:val="0"/>
      <w:marRight w:val="0"/>
      <w:marTop w:val="0"/>
      <w:marBottom w:val="0"/>
      <w:divBdr>
        <w:top w:val="none" w:sz="0" w:space="0" w:color="auto"/>
        <w:left w:val="none" w:sz="0" w:space="0" w:color="auto"/>
        <w:bottom w:val="none" w:sz="0" w:space="0" w:color="auto"/>
        <w:right w:val="none" w:sz="0" w:space="0" w:color="auto"/>
      </w:divBdr>
    </w:div>
    <w:div w:id="17286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gnell</cp:lastModifiedBy>
  <cp:revision>9</cp:revision>
  <cp:lastPrinted>2017-04-11T19:22:00Z</cp:lastPrinted>
  <dcterms:created xsi:type="dcterms:W3CDTF">2019-06-26T18:21:00Z</dcterms:created>
  <dcterms:modified xsi:type="dcterms:W3CDTF">2019-06-27T05:54:00Z</dcterms:modified>
</cp:coreProperties>
</file>