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704FA" w14:textId="1557EE8E" w:rsidR="003518DC" w:rsidRPr="00297EFF" w:rsidRDefault="004B542C">
      <w:pPr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Presse-Info Slalom-ÖM 0</w:t>
      </w:r>
      <w:r w:rsidR="0043589E">
        <w:rPr>
          <w:rFonts w:ascii="Arial Narrow" w:hAnsi="Arial Narrow"/>
          <w:b/>
          <w:sz w:val="28"/>
          <w:u w:val="single"/>
        </w:rPr>
        <w:t>1</w:t>
      </w:r>
      <w:r w:rsidR="00EB41C4">
        <w:rPr>
          <w:rFonts w:ascii="Arial Narrow" w:hAnsi="Arial Narrow"/>
          <w:b/>
          <w:sz w:val="28"/>
          <w:u w:val="single"/>
        </w:rPr>
        <w:t>6</w:t>
      </w:r>
      <w:r w:rsidR="006950B0">
        <w:rPr>
          <w:rFonts w:ascii="Arial Narrow" w:hAnsi="Arial Narrow"/>
          <w:b/>
          <w:sz w:val="28"/>
          <w:u w:val="single"/>
        </w:rPr>
        <w:t>/202</w:t>
      </w:r>
      <w:r w:rsidR="00B35DFB">
        <w:rPr>
          <w:rFonts w:ascii="Arial Narrow" w:hAnsi="Arial Narrow"/>
          <w:b/>
          <w:sz w:val="28"/>
          <w:u w:val="single"/>
        </w:rPr>
        <w:t>3</w:t>
      </w:r>
      <w:r w:rsidR="007E1E3D" w:rsidRPr="00297EFF">
        <w:rPr>
          <w:rFonts w:ascii="Arial Narrow" w:hAnsi="Arial Narrow"/>
          <w:b/>
          <w:sz w:val="28"/>
          <w:u w:val="single"/>
        </w:rPr>
        <w:t xml:space="preserve"> </w:t>
      </w:r>
      <w:r w:rsidR="00297EFF" w:rsidRPr="00297EFF">
        <w:rPr>
          <w:rFonts w:ascii="Arial Narrow" w:hAnsi="Arial Narrow"/>
          <w:b/>
          <w:sz w:val="28"/>
          <w:u w:val="single"/>
        </w:rPr>
        <w:t>–</w:t>
      </w:r>
      <w:r w:rsidR="007E1E3D" w:rsidRPr="00297EFF">
        <w:rPr>
          <w:rFonts w:ascii="Arial Narrow" w:hAnsi="Arial Narrow"/>
          <w:b/>
          <w:sz w:val="28"/>
          <w:u w:val="single"/>
        </w:rPr>
        <w:t xml:space="preserve"> </w:t>
      </w:r>
      <w:r w:rsidR="006950B0">
        <w:rPr>
          <w:rFonts w:ascii="Arial Narrow" w:hAnsi="Arial Narrow"/>
          <w:b/>
          <w:sz w:val="28"/>
          <w:u w:val="single"/>
        </w:rPr>
        <w:t>Presseinfo 202</w:t>
      </w:r>
      <w:r w:rsidR="00B35DFB">
        <w:rPr>
          <w:rFonts w:ascii="Arial Narrow" w:hAnsi="Arial Narrow"/>
          <w:b/>
          <w:sz w:val="28"/>
          <w:u w:val="single"/>
        </w:rPr>
        <w:t>3</w:t>
      </w:r>
    </w:p>
    <w:p w14:paraId="533C7459" w14:textId="77777777" w:rsidR="00EB41C4" w:rsidRPr="0083002B" w:rsidRDefault="00EB41C4" w:rsidP="00EB41C4">
      <w:pPr>
        <w:jc w:val="center"/>
        <w:rPr>
          <w:rFonts w:ascii="Arial Narrow" w:hAnsi="Arial Narrow" w:cs="Arial"/>
          <w:b/>
          <w:sz w:val="40"/>
        </w:rPr>
      </w:pPr>
      <w:bookmarkStart w:id="0" w:name="OLE_LINK1"/>
      <w:bookmarkStart w:id="1" w:name="OLE_LINK2"/>
      <w:r>
        <w:rPr>
          <w:rFonts w:ascii="Arial Narrow" w:hAnsi="Arial Narrow" w:cs="Arial"/>
          <w:b/>
          <w:sz w:val="52"/>
        </w:rPr>
        <w:t xml:space="preserve">Vorschau „Race of Austrain Champions“ Greinbach </w:t>
      </w:r>
    </w:p>
    <w:bookmarkEnd w:id="0"/>
    <w:bookmarkEnd w:id="1"/>
    <w:p w14:paraId="18FE9DD5" w14:textId="2F9CCDBF" w:rsidR="000166B4" w:rsidRPr="00B62FC0" w:rsidRDefault="00466C27" w:rsidP="00C679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Wenn am 4./</w:t>
      </w:r>
      <w:r w:rsidR="00E83E04" w:rsidRPr="00E83E04">
        <w:rPr>
          <w:rFonts w:ascii="Arial" w:hAnsi="Arial" w:cs="Arial"/>
          <w:b/>
          <w:sz w:val="24"/>
        </w:rPr>
        <w:t>5.November die gesamte österreichische Motorsport-Szene ins PS-Racing Center nach Greinbach blickt steht wieder das „Race of Austri</w:t>
      </w:r>
      <w:r w:rsidR="00E83E04">
        <w:rPr>
          <w:rFonts w:ascii="Arial" w:hAnsi="Arial" w:cs="Arial"/>
          <w:b/>
          <w:sz w:val="24"/>
        </w:rPr>
        <w:t>a</w:t>
      </w:r>
      <w:r w:rsidR="00E83E04" w:rsidRPr="00E83E04">
        <w:rPr>
          <w:rFonts w:ascii="Arial" w:hAnsi="Arial" w:cs="Arial"/>
          <w:b/>
          <w:sz w:val="24"/>
        </w:rPr>
        <w:t xml:space="preserve">n Champions“ (ROAC) auf dem Programm. Bei diesem einzigartigen Einladungsrennen gelingt es Erfinder Erich Petrakovits Jahr für Jahr wieder Top-Motorsportler aus </w:t>
      </w:r>
      <w:r w:rsidR="00FE37CF">
        <w:rPr>
          <w:rFonts w:ascii="Arial" w:hAnsi="Arial" w:cs="Arial"/>
          <w:b/>
          <w:sz w:val="24"/>
        </w:rPr>
        <w:t xml:space="preserve">verschiedensten </w:t>
      </w:r>
      <w:r w:rsidR="00E83E04" w:rsidRPr="00E83E04">
        <w:rPr>
          <w:rFonts w:ascii="Arial" w:hAnsi="Arial" w:cs="Arial"/>
          <w:b/>
          <w:sz w:val="24"/>
        </w:rPr>
        <w:t xml:space="preserve">Kategorien </w:t>
      </w:r>
      <w:r w:rsidR="00FE37CF">
        <w:rPr>
          <w:rFonts w:ascii="Arial" w:hAnsi="Arial" w:cs="Arial"/>
          <w:b/>
          <w:sz w:val="24"/>
        </w:rPr>
        <w:t xml:space="preserve">wie </w:t>
      </w:r>
      <w:r w:rsidR="00E83E04" w:rsidRPr="00E83E04">
        <w:rPr>
          <w:rFonts w:ascii="Arial" w:hAnsi="Arial" w:cs="Arial"/>
          <w:b/>
          <w:sz w:val="24"/>
        </w:rPr>
        <w:t xml:space="preserve">Rallye, Rallyecross, Bergrallye etc. in die Steiermark zu holen, und 2023 werden bereits zum fünften Mal auch acht Fahrer </w:t>
      </w:r>
      <w:r w:rsidR="00FE37CF">
        <w:rPr>
          <w:rFonts w:ascii="Arial" w:hAnsi="Arial" w:cs="Arial"/>
          <w:b/>
          <w:sz w:val="24"/>
        </w:rPr>
        <w:t xml:space="preserve">in zwei Klassen </w:t>
      </w:r>
      <w:r w:rsidR="00E83E04" w:rsidRPr="00E83E04">
        <w:rPr>
          <w:rFonts w:ascii="Arial" w:hAnsi="Arial" w:cs="Arial"/>
          <w:b/>
          <w:sz w:val="24"/>
        </w:rPr>
        <w:t>aus der Slalom-ÖM mit dabei sein.</w:t>
      </w:r>
      <w:r w:rsidR="003C4C65">
        <w:rPr>
          <w:rFonts w:ascii="Arial" w:hAnsi="Arial" w:cs="Arial"/>
          <w:b/>
          <w:sz w:val="24"/>
        </w:rPr>
        <w:tab/>
      </w:r>
      <w:r w:rsidR="00E83E04">
        <w:rPr>
          <w:rFonts w:ascii="Arial" w:hAnsi="Arial" w:cs="Arial"/>
        </w:rPr>
        <w:br/>
        <w:t xml:space="preserve">Die </w:t>
      </w:r>
      <w:r w:rsidR="00CB3DC2">
        <w:rPr>
          <w:rFonts w:ascii="Arial" w:hAnsi="Arial" w:cs="Arial"/>
        </w:rPr>
        <w:t xml:space="preserve">nominierten </w:t>
      </w:r>
      <w:r w:rsidR="00E83E04">
        <w:rPr>
          <w:rFonts w:ascii="Arial" w:hAnsi="Arial" w:cs="Arial"/>
        </w:rPr>
        <w:t xml:space="preserve">Teilnehmer aus der Autoslalom Staatsmeisterschaft repräsentieren dabei einen Querschnitt über alle Hubraumklassen aus der Kategorie „Race“, und sechs von ihnen sind auch in den Top-Sieben der ÖM-Wertung 2023 zu finden. In der Klasse bis 1600ccm werden Lokal-Matador Erich Rossegger (Suzuki Swift GTI), </w:t>
      </w:r>
      <w:r w:rsidR="00B4091A">
        <w:rPr>
          <w:rFonts w:ascii="Arial" w:hAnsi="Arial" w:cs="Arial"/>
        </w:rPr>
        <w:t>Jungtalent</w:t>
      </w:r>
      <w:r w:rsidR="00E83E04">
        <w:rPr>
          <w:rFonts w:ascii="Arial" w:hAnsi="Arial" w:cs="Arial"/>
        </w:rPr>
        <w:t xml:space="preserve"> Fabian Perwein (VW Golf 16V)</w:t>
      </w:r>
      <w:r w:rsidR="00B4091A">
        <w:rPr>
          <w:rFonts w:ascii="Arial" w:hAnsi="Arial" w:cs="Arial"/>
        </w:rPr>
        <w:t xml:space="preserve">, </w:t>
      </w:r>
      <w:r w:rsidR="00E83E04">
        <w:rPr>
          <w:rFonts w:ascii="Arial" w:hAnsi="Arial" w:cs="Arial"/>
        </w:rPr>
        <w:t xml:space="preserve">Gerhard Kronsteiner (Simca Rallye 3) </w:t>
      </w:r>
      <w:r w:rsidR="00B4091A">
        <w:rPr>
          <w:rFonts w:ascii="Arial" w:hAnsi="Arial" w:cs="Arial"/>
        </w:rPr>
        <w:t xml:space="preserve">und Martin Dall (Mazda RX-7) </w:t>
      </w:r>
      <w:r w:rsidR="00E83E04">
        <w:rPr>
          <w:rFonts w:ascii="Arial" w:hAnsi="Arial" w:cs="Arial"/>
        </w:rPr>
        <w:t xml:space="preserve">an den Start gehen. In der Klasse über 1600ccm treffen Staatsmeister Patrick Mayer (VW Golf), Herbert Perwein (VW Käfer), Mario Mayr (VW Käfer) und </w:t>
      </w:r>
      <w:r w:rsidR="006A6994">
        <w:rPr>
          <w:rFonts w:ascii="Arial" w:hAnsi="Arial" w:cs="Arial"/>
        </w:rPr>
        <w:t>Thomas Kroupa</w:t>
      </w:r>
      <w:r w:rsidR="00E83E04">
        <w:rPr>
          <w:rFonts w:ascii="Arial" w:hAnsi="Arial" w:cs="Arial"/>
        </w:rPr>
        <w:t xml:space="preserve"> (</w:t>
      </w:r>
      <w:r w:rsidR="006A6994">
        <w:rPr>
          <w:rFonts w:ascii="Arial" w:hAnsi="Arial" w:cs="Arial"/>
        </w:rPr>
        <w:t>VW Golf</w:t>
      </w:r>
      <w:r w:rsidR="00E83E04">
        <w:rPr>
          <w:rFonts w:ascii="Arial" w:hAnsi="Arial" w:cs="Arial"/>
        </w:rPr>
        <w:t>) aufeinander. Die Slalom- und Bergrallyepiloten werden dabei wie gewohnt den reinen Asp</w:t>
      </w:r>
      <w:bookmarkStart w:id="2" w:name="_GoBack"/>
      <w:bookmarkEnd w:id="2"/>
      <w:r w:rsidR="00E83E04">
        <w:rPr>
          <w:rFonts w:ascii="Arial" w:hAnsi="Arial" w:cs="Arial"/>
        </w:rPr>
        <w:t>haltkurs befahren</w:t>
      </w:r>
      <w:r w:rsidR="00C41E81">
        <w:rPr>
          <w:rFonts w:ascii="Arial" w:hAnsi="Arial" w:cs="Arial"/>
        </w:rPr>
        <w:t>,</w:t>
      </w:r>
      <w:r w:rsidR="00E83E04">
        <w:rPr>
          <w:rFonts w:ascii="Arial" w:hAnsi="Arial" w:cs="Arial"/>
        </w:rPr>
        <w:t xml:space="preserve"> der einerseits mit schnellen Abschnitten den Turbo-Allrad Fahrzeuge</w:t>
      </w:r>
      <w:r w:rsidR="008F1EAD">
        <w:rPr>
          <w:rFonts w:ascii="Arial" w:hAnsi="Arial" w:cs="Arial"/>
        </w:rPr>
        <w:t>n</w:t>
      </w:r>
      <w:r w:rsidR="00E83E04">
        <w:rPr>
          <w:rFonts w:ascii="Arial" w:hAnsi="Arial" w:cs="Arial"/>
        </w:rPr>
        <w:t xml:space="preserve"> aus der Bergrallye-Szene </w:t>
      </w:r>
      <w:r w:rsidR="00C41E81">
        <w:rPr>
          <w:rFonts w:ascii="Arial" w:hAnsi="Arial" w:cs="Arial"/>
        </w:rPr>
        <w:t>entgegenkommt</w:t>
      </w:r>
      <w:r w:rsidR="00E83E04">
        <w:rPr>
          <w:rFonts w:ascii="Arial" w:hAnsi="Arial" w:cs="Arial"/>
        </w:rPr>
        <w:t xml:space="preserve">, andererseits aber auch einen sehr technischen Teil </w:t>
      </w:r>
      <w:r w:rsidR="00BC6C05">
        <w:rPr>
          <w:rFonts w:ascii="Arial" w:hAnsi="Arial" w:cs="Arial"/>
        </w:rPr>
        <w:t>beinhaltet,</w:t>
      </w:r>
      <w:r w:rsidR="00E83E04">
        <w:rPr>
          <w:rFonts w:ascii="Arial" w:hAnsi="Arial" w:cs="Arial"/>
        </w:rPr>
        <w:t xml:space="preserve"> </w:t>
      </w:r>
      <w:r w:rsidR="008F1EAD">
        <w:rPr>
          <w:rFonts w:ascii="Arial" w:hAnsi="Arial" w:cs="Arial"/>
        </w:rPr>
        <w:t>welcher</w:t>
      </w:r>
      <w:r w:rsidR="00E83E04">
        <w:rPr>
          <w:rFonts w:ascii="Arial" w:hAnsi="Arial" w:cs="Arial"/>
        </w:rPr>
        <w:t xml:space="preserve"> wiederum </w:t>
      </w:r>
      <w:r w:rsidR="008F1EAD">
        <w:rPr>
          <w:rFonts w:ascii="Arial" w:hAnsi="Arial" w:cs="Arial"/>
        </w:rPr>
        <w:t xml:space="preserve">eher </w:t>
      </w:r>
      <w:r w:rsidR="00E83E04">
        <w:rPr>
          <w:rFonts w:ascii="Arial" w:hAnsi="Arial" w:cs="Arial"/>
        </w:rPr>
        <w:t xml:space="preserve">den Slalomassen auf den </w:t>
      </w:r>
      <w:r w:rsidR="008F1EAD">
        <w:rPr>
          <w:rFonts w:ascii="Arial" w:hAnsi="Arial" w:cs="Arial"/>
        </w:rPr>
        <w:t>L</w:t>
      </w:r>
      <w:r w:rsidR="00E83E04">
        <w:rPr>
          <w:rFonts w:ascii="Arial" w:hAnsi="Arial" w:cs="Arial"/>
        </w:rPr>
        <w:t xml:space="preserve">eib geschneidert ist. </w:t>
      </w:r>
      <w:r w:rsidR="00CE1C9B">
        <w:rPr>
          <w:rFonts w:ascii="Arial" w:hAnsi="Arial" w:cs="Arial"/>
        </w:rPr>
        <w:t>Für die Besucher immer ein spannender Vergleich, denn d</w:t>
      </w:r>
      <w:r w:rsidR="00EA489D">
        <w:rPr>
          <w:rFonts w:ascii="Arial" w:hAnsi="Arial" w:cs="Arial"/>
        </w:rPr>
        <w:t>ie</w:t>
      </w:r>
      <w:r w:rsidR="00E83E04">
        <w:rPr>
          <w:rFonts w:ascii="Arial" w:hAnsi="Arial" w:cs="Arial"/>
        </w:rPr>
        <w:t xml:space="preserve"> Zeitunterschied</w:t>
      </w:r>
      <w:r w:rsidR="00EA489D">
        <w:rPr>
          <w:rFonts w:ascii="Arial" w:hAnsi="Arial" w:cs="Arial"/>
        </w:rPr>
        <w:t>e</w:t>
      </w:r>
      <w:r w:rsidR="00E83E04">
        <w:rPr>
          <w:rFonts w:ascii="Arial" w:hAnsi="Arial" w:cs="Arial"/>
        </w:rPr>
        <w:t xml:space="preserve"> </w:t>
      </w:r>
      <w:r w:rsidR="00EA489D">
        <w:rPr>
          <w:rFonts w:ascii="Arial" w:hAnsi="Arial" w:cs="Arial"/>
        </w:rPr>
        <w:t>lagen</w:t>
      </w:r>
      <w:r w:rsidR="00E83E04">
        <w:rPr>
          <w:rFonts w:ascii="Arial" w:hAnsi="Arial" w:cs="Arial"/>
        </w:rPr>
        <w:t xml:space="preserve"> in der Vergangenheit meist nur im </w:t>
      </w:r>
      <w:r w:rsidR="00DB03FC">
        <w:rPr>
          <w:rFonts w:ascii="Arial" w:hAnsi="Arial" w:cs="Arial"/>
        </w:rPr>
        <w:t>Zehn</w:t>
      </w:r>
      <w:r w:rsidR="00E83E04">
        <w:rPr>
          <w:rFonts w:ascii="Arial" w:hAnsi="Arial" w:cs="Arial"/>
        </w:rPr>
        <w:t>telbereich und w</w:t>
      </w:r>
      <w:r w:rsidR="00EA489D">
        <w:rPr>
          <w:rFonts w:ascii="Arial" w:hAnsi="Arial" w:cs="Arial"/>
        </w:rPr>
        <w:t>erden</w:t>
      </w:r>
      <w:r w:rsidR="00E83E04">
        <w:rPr>
          <w:rFonts w:ascii="Arial" w:hAnsi="Arial" w:cs="Arial"/>
        </w:rPr>
        <w:t xml:space="preserve"> vermutlich auch heuer wieder </w:t>
      </w:r>
      <w:r w:rsidR="00EA489D">
        <w:rPr>
          <w:rFonts w:ascii="Arial" w:hAnsi="Arial" w:cs="Arial"/>
        </w:rPr>
        <w:t xml:space="preserve">ähnlich gering </w:t>
      </w:r>
      <w:r w:rsidR="00E83E04">
        <w:rPr>
          <w:rFonts w:ascii="Arial" w:hAnsi="Arial" w:cs="Arial"/>
        </w:rPr>
        <w:t>sein.</w:t>
      </w:r>
      <w:r w:rsidR="006D17C8">
        <w:rPr>
          <w:rFonts w:ascii="Arial" w:hAnsi="Arial" w:cs="Arial"/>
        </w:rPr>
        <w:t xml:space="preserve"> </w:t>
      </w:r>
      <w:r w:rsidR="006B6A8C">
        <w:rPr>
          <w:rFonts w:ascii="Arial" w:hAnsi="Arial" w:cs="Arial"/>
        </w:rPr>
        <w:t xml:space="preserve"> </w:t>
      </w:r>
      <w:r w:rsidR="00E83E04">
        <w:rPr>
          <w:rFonts w:ascii="Arial" w:hAnsi="Arial" w:cs="Arial"/>
        </w:rPr>
        <w:tab/>
      </w:r>
      <w:r w:rsidR="00E83E04">
        <w:rPr>
          <w:rFonts w:ascii="Arial" w:hAnsi="Arial" w:cs="Arial"/>
        </w:rPr>
        <w:br/>
        <w:t>Am Samstag</w:t>
      </w:r>
      <w:r w:rsidR="00C41E8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den </w:t>
      </w:r>
      <w:r w:rsidR="00E83E04">
        <w:rPr>
          <w:rFonts w:ascii="Arial" w:hAnsi="Arial" w:cs="Arial"/>
        </w:rPr>
        <w:t xml:space="preserve">4. November gibt es für die Aktiven zwei freie </w:t>
      </w:r>
      <w:r w:rsidR="00C41E81">
        <w:rPr>
          <w:rFonts w:ascii="Arial" w:hAnsi="Arial" w:cs="Arial"/>
        </w:rPr>
        <w:t>Trainingssitzungen,</w:t>
      </w:r>
      <w:r w:rsidR="00E83E04">
        <w:rPr>
          <w:rFonts w:ascii="Arial" w:hAnsi="Arial" w:cs="Arial"/>
        </w:rPr>
        <w:t xml:space="preserve"> um sich auf die Strecke einzuschießen ehe dann am Sonntag in 1</w:t>
      </w:r>
      <w:r w:rsidR="007909AB">
        <w:rPr>
          <w:rFonts w:ascii="Arial" w:hAnsi="Arial" w:cs="Arial"/>
        </w:rPr>
        <w:t>3</w:t>
      </w:r>
      <w:r w:rsidR="00E83E04">
        <w:rPr>
          <w:rFonts w:ascii="Arial" w:hAnsi="Arial" w:cs="Arial"/>
        </w:rPr>
        <w:t xml:space="preserve"> Klassen die Rennläufe bestehend aus Vorläufen, Halbfinale und Finale im „Head-</w:t>
      </w:r>
      <w:proofErr w:type="spellStart"/>
      <w:r w:rsidR="00E83E04">
        <w:rPr>
          <w:rFonts w:ascii="Arial" w:hAnsi="Arial" w:cs="Arial"/>
        </w:rPr>
        <w:t>to</w:t>
      </w:r>
      <w:proofErr w:type="spellEnd"/>
      <w:r w:rsidR="00E83E04">
        <w:rPr>
          <w:rFonts w:ascii="Arial" w:hAnsi="Arial" w:cs="Arial"/>
        </w:rPr>
        <w:t>-Head“ Modus ausgetragen werden.</w:t>
      </w:r>
      <w:r w:rsidR="00CB3DC2">
        <w:rPr>
          <w:rFonts w:ascii="Arial" w:hAnsi="Arial" w:cs="Arial"/>
        </w:rPr>
        <w:br/>
      </w:r>
      <w:r w:rsidR="00CB3DC2">
        <w:rPr>
          <w:rFonts w:ascii="Arial" w:hAnsi="Arial" w:cs="Arial"/>
        </w:rPr>
        <w:br/>
      </w:r>
      <w:r w:rsidR="00823F86" w:rsidRPr="00823F86">
        <w:rPr>
          <w:rFonts w:ascii="Arial" w:hAnsi="Arial" w:cs="Arial"/>
        </w:rPr>
        <w:tab/>
      </w:r>
      <w:r w:rsidR="004E0358">
        <w:rPr>
          <w:rFonts w:ascii="Arial" w:hAnsi="Arial" w:cs="Arial"/>
          <w:b/>
          <w:sz w:val="24"/>
        </w:rPr>
        <w:br/>
      </w:r>
      <w:r w:rsidR="000166B4" w:rsidRPr="00DF4FB7">
        <w:rPr>
          <w:rFonts w:ascii="Arial" w:hAnsi="Arial" w:cs="Arial"/>
          <w:szCs w:val="20"/>
        </w:rPr>
        <w:t>Text: Dipl. Ing. Martin DALL</w:t>
      </w:r>
    </w:p>
    <w:p w14:paraId="573BF323" w14:textId="378143BF" w:rsidR="003B595D" w:rsidRPr="00247F6F" w:rsidRDefault="007E1E3D" w:rsidP="00F64CA0">
      <w:pPr>
        <w:tabs>
          <w:tab w:val="left" w:pos="1853"/>
        </w:tabs>
        <w:rPr>
          <w:rFonts w:ascii="Arial" w:hAnsi="Arial" w:cs="Arial"/>
        </w:rPr>
      </w:pPr>
      <w:r w:rsidRPr="00755710">
        <w:rPr>
          <w:rFonts w:ascii="Arial" w:hAnsi="Arial" w:cs="Arial"/>
        </w:rPr>
        <w:t xml:space="preserve">Weiter Infos unter: </w:t>
      </w:r>
      <w:hyperlink r:id="rId7" w:history="1">
        <w:r w:rsidRPr="00755710">
          <w:rPr>
            <w:rStyle w:val="Hyperlink"/>
            <w:rFonts w:ascii="Arial" w:hAnsi="Arial" w:cs="Arial"/>
          </w:rPr>
          <w:t>www.slalom-oem.at</w:t>
        </w:r>
      </w:hyperlink>
      <w:r w:rsidR="00A73A5D">
        <w:rPr>
          <w:rStyle w:val="Hyperlink"/>
          <w:rFonts w:ascii="Arial" w:hAnsi="Arial" w:cs="Arial"/>
        </w:rPr>
        <w:br/>
      </w:r>
      <w:r w:rsidR="00955D5F">
        <w:rPr>
          <w:rStyle w:val="Hyperlink"/>
          <w:rFonts w:ascii="Arial" w:hAnsi="Arial" w:cs="Arial"/>
        </w:rPr>
        <w:br/>
      </w:r>
      <w:r w:rsidRPr="00755710">
        <w:rPr>
          <w:rFonts w:ascii="Arial" w:hAnsi="Arial" w:cs="Arial"/>
        </w:rPr>
        <w:t xml:space="preserve">Presseinformation </w:t>
      </w:r>
      <w:r w:rsidR="00F20A7D">
        <w:rPr>
          <w:rFonts w:ascii="Arial" w:hAnsi="Arial" w:cs="Arial"/>
        </w:rPr>
        <w:t>–</w:t>
      </w:r>
      <w:r w:rsidRPr="00755710">
        <w:rPr>
          <w:rFonts w:ascii="Arial" w:hAnsi="Arial" w:cs="Arial"/>
        </w:rPr>
        <w:t xml:space="preserve"> </w:t>
      </w:r>
      <w:r w:rsidR="00EB41C4" w:rsidRPr="00EB41C4">
        <w:rPr>
          <w:rFonts w:ascii="Arial" w:hAnsi="Arial" w:cs="Arial"/>
        </w:rPr>
        <w:t>Vorschau „Race of Austrain Champions“ Greinbach</w:t>
      </w:r>
    </w:p>
    <w:sectPr w:rsidR="003B595D" w:rsidRPr="00247F6F" w:rsidSect="000166B4">
      <w:headerReference w:type="default" r:id="rId8"/>
      <w:footerReference w:type="default" r:id="rId9"/>
      <w:pgSz w:w="11906" w:h="16838"/>
      <w:pgMar w:top="2378" w:right="1417" w:bottom="2977" w:left="1417" w:header="426" w:footer="1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F412B" w14:textId="77777777" w:rsidR="00D0184B" w:rsidRDefault="00D0184B" w:rsidP="00CA541B">
      <w:pPr>
        <w:spacing w:after="0" w:line="240" w:lineRule="auto"/>
      </w:pPr>
      <w:r>
        <w:separator/>
      </w:r>
    </w:p>
  </w:endnote>
  <w:endnote w:type="continuationSeparator" w:id="0">
    <w:p w14:paraId="12DDF831" w14:textId="77777777" w:rsidR="00D0184B" w:rsidRDefault="00D0184B" w:rsidP="00CA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C7FBF" w14:textId="77777777" w:rsidR="00247F6F" w:rsidRDefault="007223B5">
    <w:pPr>
      <w:pStyle w:val="Fuzeile"/>
    </w:pPr>
    <w:r>
      <w:rPr>
        <w:noProof/>
      </w:rPr>
      <w:drawing>
        <wp:anchor distT="0" distB="0" distL="114300" distR="114300" simplePos="0" relativeHeight="251706368" behindDoc="0" locked="0" layoutInCell="1" allowOverlap="1" wp14:anchorId="2EE707EA" wp14:editId="70275FD1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333056" cy="553338"/>
          <wp:effectExtent l="0" t="0" r="63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llga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056" cy="553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6496" behindDoc="0" locked="0" layoutInCell="1" allowOverlap="1" wp14:anchorId="3193BD87" wp14:editId="0BDAAD67">
          <wp:simplePos x="0" y="0"/>
          <wp:positionH relativeFrom="margin">
            <wp:align>right</wp:align>
          </wp:positionH>
          <wp:positionV relativeFrom="paragraph">
            <wp:posOffset>-412750</wp:posOffset>
          </wp:positionV>
          <wp:extent cx="1171575" cy="399415"/>
          <wp:effectExtent l="0" t="0" r="9525" b="635"/>
          <wp:wrapNone/>
          <wp:docPr id="111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osportA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399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7E69">
      <w:rPr>
        <w:noProof/>
      </w:rPr>
      <w:drawing>
        <wp:anchor distT="0" distB="0" distL="114300" distR="114300" simplePos="0" relativeHeight="251705344" behindDoc="0" locked="0" layoutInCell="1" allowOverlap="1" wp14:anchorId="5F3AF539" wp14:editId="73DE7D5F">
          <wp:simplePos x="0" y="0"/>
          <wp:positionH relativeFrom="column">
            <wp:posOffset>1939406</wp:posOffset>
          </wp:positionH>
          <wp:positionV relativeFrom="paragraph">
            <wp:posOffset>-409933</wp:posOffset>
          </wp:positionV>
          <wp:extent cx="1854085" cy="1311366"/>
          <wp:effectExtent l="0" t="0" r="0" b="0"/>
          <wp:wrapNone/>
          <wp:docPr id="109" name="Grafik 35" descr="rsm_anzei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m_anzeig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54085" cy="1311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7E69">
      <w:rPr>
        <w:noProof/>
      </w:rPr>
      <w:drawing>
        <wp:anchor distT="0" distB="0" distL="114300" distR="114300" simplePos="0" relativeHeight="251642880" behindDoc="0" locked="0" layoutInCell="1" allowOverlap="1" wp14:anchorId="397C9468" wp14:editId="7B562D06">
          <wp:simplePos x="0" y="0"/>
          <wp:positionH relativeFrom="column">
            <wp:posOffset>4423814</wp:posOffset>
          </wp:positionH>
          <wp:positionV relativeFrom="paragraph">
            <wp:posOffset>542809</wp:posOffset>
          </wp:positionV>
          <wp:extent cx="1340485" cy="349250"/>
          <wp:effectExtent l="19050" t="0" r="0" b="0"/>
          <wp:wrapNone/>
          <wp:docPr id="112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torlinecc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485" cy="34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7E69">
      <w:rPr>
        <w:noProof/>
      </w:rPr>
      <w:drawing>
        <wp:anchor distT="0" distB="0" distL="114300" distR="114300" simplePos="0" relativeHeight="251673600" behindDoc="0" locked="0" layoutInCell="1" allowOverlap="1" wp14:anchorId="340A37D1" wp14:editId="070C117D">
          <wp:simplePos x="0" y="0"/>
          <wp:positionH relativeFrom="column">
            <wp:posOffset>28113</wp:posOffset>
          </wp:positionH>
          <wp:positionV relativeFrom="paragraph">
            <wp:posOffset>176934</wp:posOffset>
          </wp:positionV>
          <wp:extent cx="1626524" cy="379636"/>
          <wp:effectExtent l="0" t="0" r="0" b="0"/>
          <wp:wrapNone/>
          <wp:docPr id="113" name="Grafik 3" descr="Jansen250_5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nsen250_59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721967" cy="401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7E69">
      <w:rPr>
        <w:noProof/>
      </w:rPr>
      <w:drawing>
        <wp:anchor distT="0" distB="0" distL="114300" distR="114300" simplePos="0" relativeHeight="251688960" behindDoc="0" locked="0" layoutInCell="1" allowOverlap="1" wp14:anchorId="7507A39A" wp14:editId="411C37D1">
          <wp:simplePos x="0" y="0"/>
          <wp:positionH relativeFrom="column">
            <wp:posOffset>22571</wp:posOffset>
          </wp:positionH>
          <wp:positionV relativeFrom="paragraph">
            <wp:posOffset>-410499</wp:posOffset>
          </wp:positionV>
          <wp:extent cx="1634792" cy="426720"/>
          <wp:effectExtent l="0" t="0" r="0" b="0"/>
          <wp:wrapNone/>
          <wp:docPr id="114" name="Grafik 2" descr="Pirelli_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relli_150dpi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713259" cy="447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8CB1E" w14:textId="77777777" w:rsidR="00D0184B" w:rsidRDefault="00D0184B" w:rsidP="00CA541B">
      <w:pPr>
        <w:spacing w:after="0" w:line="240" w:lineRule="auto"/>
      </w:pPr>
      <w:r>
        <w:separator/>
      </w:r>
    </w:p>
  </w:footnote>
  <w:footnote w:type="continuationSeparator" w:id="0">
    <w:p w14:paraId="65CB2526" w14:textId="77777777" w:rsidR="00D0184B" w:rsidRDefault="00D0184B" w:rsidP="00CA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33A6" w14:textId="77777777" w:rsidR="00CA541B" w:rsidRDefault="00331A32" w:rsidP="00084B01">
    <w:pPr>
      <w:pStyle w:val="Kopfzeile"/>
      <w:tabs>
        <w:tab w:val="left" w:pos="739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2A1F9087" wp14:editId="17F8627D">
          <wp:simplePos x="0" y="0"/>
          <wp:positionH relativeFrom="column">
            <wp:posOffset>558441</wp:posOffset>
          </wp:positionH>
          <wp:positionV relativeFrom="paragraph">
            <wp:posOffset>-87630</wp:posOffset>
          </wp:positionV>
          <wp:extent cx="5260616" cy="962108"/>
          <wp:effectExtent l="19050" t="0" r="0" b="0"/>
          <wp:wrapNone/>
          <wp:docPr id="108" name="Grafik 37" descr="InfoTeamLogo_qu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TeamLogo_qu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0616" cy="962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182"/>
    <w:rsid w:val="00003704"/>
    <w:rsid w:val="00010EAE"/>
    <w:rsid w:val="00014C5B"/>
    <w:rsid w:val="000166B4"/>
    <w:rsid w:val="00035663"/>
    <w:rsid w:val="000357C6"/>
    <w:rsid w:val="000363EE"/>
    <w:rsid w:val="00047584"/>
    <w:rsid w:val="00050182"/>
    <w:rsid w:val="000510EB"/>
    <w:rsid w:val="000611A8"/>
    <w:rsid w:val="000644CA"/>
    <w:rsid w:val="00065209"/>
    <w:rsid w:val="00066C98"/>
    <w:rsid w:val="00076B5C"/>
    <w:rsid w:val="00080DD5"/>
    <w:rsid w:val="00082700"/>
    <w:rsid w:val="00084B01"/>
    <w:rsid w:val="000850E7"/>
    <w:rsid w:val="00097EB7"/>
    <w:rsid w:val="000A2271"/>
    <w:rsid w:val="000C2C4A"/>
    <w:rsid w:val="000C5872"/>
    <w:rsid w:val="000C5A3D"/>
    <w:rsid w:val="000C61EC"/>
    <w:rsid w:val="000C74F0"/>
    <w:rsid w:val="000D13A0"/>
    <w:rsid w:val="000D6A2C"/>
    <w:rsid w:val="000D7643"/>
    <w:rsid w:val="000E391F"/>
    <w:rsid w:val="000E5C74"/>
    <w:rsid w:val="000F2210"/>
    <w:rsid w:val="001020BC"/>
    <w:rsid w:val="001129CB"/>
    <w:rsid w:val="00113C7D"/>
    <w:rsid w:val="0011478F"/>
    <w:rsid w:val="0013688B"/>
    <w:rsid w:val="00147551"/>
    <w:rsid w:val="001538E9"/>
    <w:rsid w:val="00175B63"/>
    <w:rsid w:val="0018733F"/>
    <w:rsid w:val="00190D2F"/>
    <w:rsid w:val="001918F4"/>
    <w:rsid w:val="00191FAF"/>
    <w:rsid w:val="001927C1"/>
    <w:rsid w:val="00197B01"/>
    <w:rsid w:val="001A7F7D"/>
    <w:rsid w:val="001C1B9C"/>
    <w:rsid w:val="001D16FF"/>
    <w:rsid w:val="001D38C7"/>
    <w:rsid w:val="001E2C8B"/>
    <w:rsid w:val="001F31BD"/>
    <w:rsid w:val="001F7DC7"/>
    <w:rsid w:val="002039E6"/>
    <w:rsid w:val="00212F70"/>
    <w:rsid w:val="00216AC8"/>
    <w:rsid w:val="002246D0"/>
    <w:rsid w:val="00226915"/>
    <w:rsid w:val="00230A13"/>
    <w:rsid w:val="002324F7"/>
    <w:rsid w:val="00233C90"/>
    <w:rsid w:val="00247F6F"/>
    <w:rsid w:val="00250341"/>
    <w:rsid w:val="00253309"/>
    <w:rsid w:val="0026213E"/>
    <w:rsid w:val="00262ECD"/>
    <w:rsid w:val="00263118"/>
    <w:rsid w:val="0026360E"/>
    <w:rsid w:val="00265AEB"/>
    <w:rsid w:val="002713B6"/>
    <w:rsid w:val="002744E6"/>
    <w:rsid w:val="00280A08"/>
    <w:rsid w:val="002857E5"/>
    <w:rsid w:val="00287EEA"/>
    <w:rsid w:val="002964C3"/>
    <w:rsid w:val="00296CC3"/>
    <w:rsid w:val="00297EFF"/>
    <w:rsid w:val="002A1E9A"/>
    <w:rsid w:val="002B2CC5"/>
    <w:rsid w:val="002C257B"/>
    <w:rsid w:val="002C2607"/>
    <w:rsid w:val="002C274E"/>
    <w:rsid w:val="002C6427"/>
    <w:rsid w:val="002D1F31"/>
    <w:rsid w:val="002D5E92"/>
    <w:rsid w:val="002D7B3D"/>
    <w:rsid w:val="002F3BB9"/>
    <w:rsid w:val="003053C6"/>
    <w:rsid w:val="00312186"/>
    <w:rsid w:val="00314AEB"/>
    <w:rsid w:val="0032006D"/>
    <w:rsid w:val="003215C3"/>
    <w:rsid w:val="00324795"/>
    <w:rsid w:val="00327F59"/>
    <w:rsid w:val="00331A32"/>
    <w:rsid w:val="0033342B"/>
    <w:rsid w:val="0033352C"/>
    <w:rsid w:val="00334BB8"/>
    <w:rsid w:val="00341651"/>
    <w:rsid w:val="00350717"/>
    <w:rsid w:val="003518DC"/>
    <w:rsid w:val="00356BE9"/>
    <w:rsid w:val="003679BD"/>
    <w:rsid w:val="00370A4F"/>
    <w:rsid w:val="00371941"/>
    <w:rsid w:val="00376479"/>
    <w:rsid w:val="00376F35"/>
    <w:rsid w:val="00377D72"/>
    <w:rsid w:val="00380587"/>
    <w:rsid w:val="0038128F"/>
    <w:rsid w:val="003870CE"/>
    <w:rsid w:val="00390039"/>
    <w:rsid w:val="00393E16"/>
    <w:rsid w:val="00396CFE"/>
    <w:rsid w:val="003A7E63"/>
    <w:rsid w:val="003B19E2"/>
    <w:rsid w:val="003B595D"/>
    <w:rsid w:val="003B6217"/>
    <w:rsid w:val="003C32E7"/>
    <w:rsid w:val="003C375F"/>
    <w:rsid w:val="003C4C65"/>
    <w:rsid w:val="003C5C86"/>
    <w:rsid w:val="003D09F1"/>
    <w:rsid w:val="003D259A"/>
    <w:rsid w:val="003D5FB5"/>
    <w:rsid w:val="003E00E2"/>
    <w:rsid w:val="003E0DA4"/>
    <w:rsid w:val="003E2CD9"/>
    <w:rsid w:val="003E412C"/>
    <w:rsid w:val="003E5D24"/>
    <w:rsid w:val="003E6741"/>
    <w:rsid w:val="004013E0"/>
    <w:rsid w:val="00403E42"/>
    <w:rsid w:val="00415194"/>
    <w:rsid w:val="00430764"/>
    <w:rsid w:val="00430889"/>
    <w:rsid w:val="00430A44"/>
    <w:rsid w:val="0043589E"/>
    <w:rsid w:val="0044673C"/>
    <w:rsid w:val="00450C4E"/>
    <w:rsid w:val="00452277"/>
    <w:rsid w:val="00452F1F"/>
    <w:rsid w:val="00455C07"/>
    <w:rsid w:val="004564E0"/>
    <w:rsid w:val="00460A2E"/>
    <w:rsid w:val="00462D01"/>
    <w:rsid w:val="00463C81"/>
    <w:rsid w:val="00466C27"/>
    <w:rsid w:val="004671E8"/>
    <w:rsid w:val="004672EA"/>
    <w:rsid w:val="004679EC"/>
    <w:rsid w:val="0047699E"/>
    <w:rsid w:val="0047746F"/>
    <w:rsid w:val="0047761D"/>
    <w:rsid w:val="004849D1"/>
    <w:rsid w:val="00485180"/>
    <w:rsid w:val="0048551B"/>
    <w:rsid w:val="00490A82"/>
    <w:rsid w:val="004A5848"/>
    <w:rsid w:val="004B542C"/>
    <w:rsid w:val="004B58E8"/>
    <w:rsid w:val="004C0E20"/>
    <w:rsid w:val="004C1E7C"/>
    <w:rsid w:val="004D083B"/>
    <w:rsid w:val="004D3797"/>
    <w:rsid w:val="004D39C8"/>
    <w:rsid w:val="004D62D1"/>
    <w:rsid w:val="004E0358"/>
    <w:rsid w:val="0050364C"/>
    <w:rsid w:val="00505B10"/>
    <w:rsid w:val="00511DD6"/>
    <w:rsid w:val="00512FBD"/>
    <w:rsid w:val="00513A4A"/>
    <w:rsid w:val="00516658"/>
    <w:rsid w:val="0052731F"/>
    <w:rsid w:val="00534E43"/>
    <w:rsid w:val="005447B2"/>
    <w:rsid w:val="00550A1B"/>
    <w:rsid w:val="005529BE"/>
    <w:rsid w:val="0055355F"/>
    <w:rsid w:val="005548F3"/>
    <w:rsid w:val="00556F42"/>
    <w:rsid w:val="00561543"/>
    <w:rsid w:val="00562BF5"/>
    <w:rsid w:val="00564BCB"/>
    <w:rsid w:val="005757D9"/>
    <w:rsid w:val="00577BE3"/>
    <w:rsid w:val="0058205B"/>
    <w:rsid w:val="00583F45"/>
    <w:rsid w:val="00592ACB"/>
    <w:rsid w:val="00594AB8"/>
    <w:rsid w:val="00594C68"/>
    <w:rsid w:val="00595943"/>
    <w:rsid w:val="005B0B99"/>
    <w:rsid w:val="005B1911"/>
    <w:rsid w:val="005B2E38"/>
    <w:rsid w:val="005C09C3"/>
    <w:rsid w:val="005C785C"/>
    <w:rsid w:val="005D6558"/>
    <w:rsid w:val="005E727A"/>
    <w:rsid w:val="005F0879"/>
    <w:rsid w:val="005F3DEA"/>
    <w:rsid w:val="005F74C2"/>
    <w:rsid w:val="0060695D"/>
    <w:rsid w:val="0061502B"/>
    <w:rsid w:val="006161E3"/>
    <w:rsid w:val="00616933"/>
    <w:rsid w:val="006307FD"/>
    <w:rsid w:val="006310CE"/>
    <w:rsid w:val="00643FB1"/>
    <w:rsid w:val="00644EAD"/>
    <w:rsid w:val="006471EC"/>
    <w:rsid w:val="00651ED2"/>
    <w:rsid w:val="00672A2A"/>
    <w:rsid w:val="00682334"/>
    <w:rsid w:val="00686108"/>
    <w:rsid w:val="006950B0"/>
    <w:rsid w:val="006952C4"/>
    <w:rsid w:val="00695BF6"/>
    <w:rsid w:val="006A6994"/>
    <w:rsid w:val="006A796E"/>
    <w:rsid w:val="006A7FBE"/>
    <w:rsid w:val="006B0CE2"/>
    <w:rsid w:val="006B6223"/>
    <w:rsid w:val="006B6A8C"/>
    <w:rsid w:val="006B71E3"/>
    <w:rsid w:val="006C19B3"/>
    <w:rsid w:val="006C58D3"/>
    <w:rsid w:val="006D17C8"/>
    <w:rsid w:val="006E3B2D"/>
    <w:rsid w:val="006E4AFA"/>
    <w:rsid w:val="006E4F12"/>
    <w:rsid w:val="006F77BC"/>
    <w:rsid w:val="00707552"/>
    <w:rsid w:val="00715B1A"/>
    <w:rsid w:val="007169E7"/>
    <w:rsid w:val="00720EE7"/>
    <w:rsid w:val="007223B5"/>
    <w:rsid w:val="00732BCB"/>
    <w:rsid w:val="00742257"/>
    <w:rsid w:val="00754340"/>
    <w:rsid w:val="00755710"/>
    <w:rsid w:val="00765EB5"/>
    <w:rsid w:val="007708E2"/>
    <w:rsid w:val="007757DA"/>
    <w:rsid w:val="007866FB"/>
    <w:rsid w:val="00787106"/>
    <w:rsid w:val="007903E9"/>
    <w:rsid w:val="007909AB"/>
    <w:rsid w:val="00792BD3"/>
    <w:rsid w:val="007A707F"/>
    <w:rsid w:val="007B0768"/>
    <w:rsid w:val="007B0D91"/>
    <w:rsid w:val="007B1BA5"/>
    <w:rsid w:val="007B268D"/>
    <w:rsid w:val="007B37D7"/>
    <w:rsid w:val="007D1F2E"/>
    <w:rsid w:val="007D3BEF"/>
    <w:rsid w:val="007D48F6"/>
    <w:rsid w:val="007D79D8"/>
    <w:rsid w:val="007E1E3D"/>
    <w:rsid w:val="007E33C7"/>
    <w:rsid w:val="007E39B9"/>
    <w:rsid w:val="007E7BC6"/>
    <w:rsid w:val="007F0A84"/>
    <w:rsid w:val="007F5CD9"/>
    <w:rsid w:val="008105BD"/>
    <w:rsid w:val="00813AC6"/>
    <w:rsid w:val="008148C4"/>
    <w:rsid w:val="00820E4A"/>
    <w:rsid w:val="0082120B"/>
    <w:rsid w:val="00821643"/>
    <w:rsid w:val="00823F86"/>
    <w:rsid w:val="0083002B"/>
    <w:rsid w:val="00833F3C"/>
    <w:rsid w:val="00837412"/>
    <w:rsid w:val="00841CA7"/>
    <w:rsid w:val="0084581F"/>
    <w:rsid w:val="00853F65"/>
    <w:rsid w:val="00855FA0"/>
    <w:rsid w:val="00857E24"/>
    <w:rsid w:val="00864852"/>
    <w:rsid w:val="00874A2F"/>
    <w:rsid w:val="00881E98"/>
    <w:rsid w:val="0088320C"/>
    <w:rsid w:val="00890396"/>
    <w:rsid w:val="00891302"/>
    <w:rsid w:val="00893CE2"/>
    <w:rsid w:val="008A39A2"/>
    <w:rsid w:val="008A45A0"/>
    <w:rsid w:val="008A63F1"/>
    <w:rsid w:val="008B262E"/>
    <w:rsid w:val="008C025E"/>
    <w:rsid w:val="008C2B9D"/>
    <w:rsid w:val="008C6281"/>
    <w:rsid w:val="008C7513"/>
    <w:rsid w:val="008D093B"/>
    <w:rsid w:val="008D7AFB"/>
    <w:rsid w:val="008E1DD3"/>
    <w:rsid w:val="008F06F3"/>
    <w:rsid w:val="008F1EAD"/>
    <w:rsid w:val="008F22CB"/>
    <w:rsid w:val="008F66B3"/>
    <w:rsid w:val="00900F4B"/>
    <w:rsid w:val="00901FCE"/>
    <w:rsid w:val="009115CE"/>
    <w:rsid w:val="00920FCA"/>
    <w:rsid w:val="00921AEA"/>
    <w:rsid w:val="00921F5D"/>
    <w:rsid w:val="00925288"/>
    <w:rsid w:val="00932BFD"/>
    <w:rsid w:val="0093586F"/>
    <w:rsid w:val="009516A1"/>
    <w:rsid w:val="00955D5F"/>
    <w:rsid w:val="00956240"/>
    <w:rsid w:val="00963A41"/>
    <w:rsid w:val="00971B6F"/>
    <w:rsid w:val="00977DB1"/>
    <w:rsid w:val="00980F69"/>
    <w:rsid w:val="009822BB"/>
    <w:rsid w:val="00984501"/>
    <w:rsid w:val="00990570"/>
    <w:rsid w:val="009919E7"/>
    <w:rsid w:val="009968ED"/>
    <w:rsid w:val="00996CE6"/>
    <w:rsid w:val="009A2ADE"/>
    <w:rsid w:val="009A3508"/>
    <w:rsid w:val="009A36C8"/>
    <w:rsid w:val="009B0228"/>
    <w:rsid w:val="009B2712"/>
    <w:rsid w:val="009C3716"/>
    <w:rsid w:val="009C4A69"/>
    <w:rsid w:val="009D131C"/>
    <w:rsid w:val="009D19FE"/>
    <w:rsid w:val="009D25F7"/>
    <w:rsid w:val="009D2D57"/>
    <w:rsid w:val="009D77F1"/>
    <w:rsid w:val="009F2C48"/>
    <w:rsid w:val="00A00AAB"/>
    <w:rsid w:val="00A015CC"/>
    <w:rsid w:val="00A04007"/>
    <w:rsid w:val="00A13345"/>
    <w:rsid w:val="00A1508E"/>
    <w:rsid w:val="00A15CDB"/>
    <w:rsid w:val="00A1768C"/>
    <w:rsid w:val="00A26364"/>
    <w:rsid w:val="00A37167"/>
    <w:rsid w:val="00A44C23"/>
    <w:rsid w:val="00A6793A"/>
    <w:rsid w:val="00A72193"/>
    <w:rsid w:val="00A73A5D"/>
    <w:rsid w:val="00A771D0"/>
    <w:rsid w:val="00A95EA1"/>
    <w:rsid w:val="00AA2F93"/>
    <w:rsid w:val="00AB0E79"/>
    <w:rsid w:val="00AB52E3"/>
    <w:rsid w:val="00AC093D"/>
    <w:rsid w:val="00AC26F0"/>
    <w:rsid w:val="00AD381F"/>
    <w:rsid w:val="00AD4A10"/>
    <w:rsid w:val="00AE5C88"/>
    <w:rsid w:val="00AE66E4"/>
    <w:rsid w:val="00AF2987"/>
    <w:rsid w:val="00AF3EC2"/>
    <w:rsid w:val="00AF52DC"/>
    <w:rsid w:val="00B04D6B"/>
    <w:rsid w:val="00B05D8B"/>
    <w:rsid w:val="00B15AF3"/>
    <w:rsid w:val="00B1698B"/>
    <w:rsid w:val="00B21220"/>
    <w:rsid w:val="00B2397E"/>
    <w:rsid w:val="00B2753F"/>
    <w:rsid w:val="00B35DFB"/>
    <w:rsid w:val="00B368D8"/>
    <w:rsid w:val="00B4091A"/>
    <w:rsid w:val="00B51ACB"/>
    <w:rsid w:val="00B57B9B"/>
    <w:rsid w:val="00B62FC0"/>
    <w:rsid w:val="00B64537"/>
    <w:rsid w:val="00B674EC"/>
    <w:rsid w:val="00B71791"/>
    <w:rsid w:val="00B72F7E"/>
    <w:rsid w:val="00B7311D"/>
    <w:rsid w:val="00B763F9"/>
    <w:rsid w:val="00B80903"/>
    <w:rsid w:val="00B82192"/>
    <w:rsid w:val="00B86ED6"/>
    <w:rsid w:val="00B919A0"/>
    <w:rsid w:val="00B92050"/>
    <w:rsid w:val="00B9418E"/>
    <w:rsid w:val="00BB47F0"/>
    <w:rsid w:val="00BC2416"/>
    <w:rsid w:val="00BC5CA4"/>
    <w:rsid w:val="00BC6C05"/>
    <w:rsid w:val="00BD2FE1"/>
    <w:rsid w:val="00BE1028"/>
    <w:rsid w:val="00BE5DF4"/>
    <w:rsid w:val="00BE6BF1"/>
    <w:rsid w:val="00C03F97"/>
    <w:rsid w:val="00C10DB7"/>
    <w:rsid w:val="00C1635B"/>
    <w:rsid w:val="00C24784"/>
    <w:rsid w:val="00C25ED6"/>
    <w:rsid w:val="00C32E22"/>
    <w:rsid w:val="00C368A4"/>
    <w:rsid w:val="00C41E81"/>
    <w:rsid w:val="00C53C10"/>
    <w:rsid w:val="00C543BB"/>
    <w:rsid w:val="00C550AF"/>
    <w:rsid w:val="00C55BA7"/>
    <w:rsid w:val="00C5669E"/>
    <w:rsid w:val="00C57E69"/>
    <w:rsid w:val="00C60818"/>
    <w:rsid w:val="00C6792A"/>
    <w:rsid w:val="00C80017"/>
    <w:rsid w:val="00C85D71"/>
    <w:rsid w:val="00C87071"/>
    <w:rsid w:val="00C907FD"/>
    <w:rsid w:val="00C9470D"/>
    <w:rsid w:val="00CA053E"/>
    <w:rsid w:val="00CA3706"/>
    <w:rsid w:val="00CA541B"/>
    <w:rsid w:val="00CB3DC2"/>
    <w:rsid w:val="00CB3F2C"/>
    <w:rsid w:val="00CD1A08"/>
    <w:rsid w:val="00CD5F87"/>
    <w:rsid w:val="00CE1ABA"/>
    <w:rsid w:val="00CE1C9B"/>
    <w:rsid w:val="00CE2058"/>
    <w:rsid w:val="00CE4C71"/>
    <w:rsid w:val="00CE5358"/>
    <w:rsid w:val="00CE5A98"/>
    <w:rsid w:val="00CF3641"/>
    <w:rsid w:val="00CF5BD9"/>
    <w:rsid w:val="00D0184B"/>
    <w:rsid w:val="00D03690"/>
    <w:rsid w:val="00D04716"/>
    <w:rsid w:val="00D06255"/>
    <w:rsid w:val="00D101E6"/>
    <w:rsid w:val="00D25038"/>
    <w:rsid w:val="00D2699C"/>
    <w:rsid w:val="00D27815"/>
    <w:rsid w:val="00D33E77"/>
    <w:rsid w:val="00D3536E"/>
    <w:rsid w:val="00D36994"/>
    <w:rsid w:val="00D37675"/>
    <w:rsid w:val="00D40795"/>
    <w:rsid w:val="00D41FC7"/>
    <w:rsid w:val="00D427CA"/>
    <w:rsid w:val="00D445C1"/>
    <w:rsid w:val="00D45771"/>
    <w:rsid w:val="00D51002"/>
    <w:rsid w:val="00D520D1"/>
    <w:rsid w:val="00D57F22"/>
    <w:rsid w:val="00D678EB"/>
    <w:rsid w:val="00D74BC6"/>
    <w:rsid w:val="00D7502D"/>
    <w:rsid w:val="00D75D9C"/>
    <w:rsid w:val="00D768A8"/>
    <w:rsid w:val="00D85D29"/>
    <w:rsid w:val="00D862F9"/>
    <w:rsid w:val="00D91F6B"/>
    <w:rsid w:val="00D96ADC"/>
    <w:rsid w:val="00DA3CBB"/>
    <w:rsid w:val="00DA528A"/>
    <w:rsid w:val="00DB03FC"/>
    <w:rsid w:val="00DB113C"/>
    <w:rsid w:val="00DB29C1"/>
    <w:rsid w:val="00DB5807"/>
    <w:rsid w:val="00DB75D0"/>
    <w:rsid w:val="00DC01BB"/>
    <w:rsid w:val="00DD06DA"/>
    <w:rsid w:val="00DD1454"/>
    <w:rsid w:val="00DD3448"/>
    <w:rsid w:val="00DD5C17"/>
    <w:rsid w:val="00DE12BA"/>
    <w:rsid w:val="00DE3ED7"/>
    <w:rsid w:val="00DF0DF8"/>
    <w:rsid w:val="00DF5A56"/>
    <w:rsid w:val="00DF6357"/>
    <w:rsid w:val="00E033D2"/>
    <w:rsid w:val="00E06738"/>
    <w:rsid w:val="00E06FCB"/>
    <w:rsid w:val="00E12C7D"/>
    <w:rsid w:val="00E1591B"/>
    <w:rsid w:val="00E33106"/>
    <w:rsid w:val="00E352D7"/>
    <w:rsid w:val="00E430D2"/>
    <w:rsid w:val="00E44009"/>
    <w:rsid w:val="00E507AE"/>
    <w:rsid w:val="00E5456C"/>
    <w:rsid w:val="00E5485C"/>
    <w:rsid w:val="00E57FB7"/>
    <w:rsid w:val="00E61EE9"/>
    <w:rsid w:val="00E74EB7"/>
    <w:rsid w:val="00E77DD8"/>
    <w:rsid w:val="00E820AA"/>
    <w:rsid w:val="00E83E04"/>
    <w:rsid w:val="00E930C5"/>
    <w:rsid w:val="00EA489D"/>
    <w:rsid w:val="00EA4CB6"/>
    <w:rsid w:val="00EA6DA6"/>
    <w:rsid w:val="00EB1CF7"/>
    <w:rsid w:val="00EB2A59"/>
    <w:rsid w:val="00EB41C4"/>
    <w:rsid w:val="00EB5E3C"/>
    <w:rsid w:val="00EC56BA"/>
    <w:rsid w:val="00EC6FEA"/>
    <w:rsid w:val="00EE15AC"/>
    <w:rsid w:val="00EE3BD6"/>
    <w:rsid w:val="00F00A2B"/>
    <w:rsid w:val="00F05674"/>
    <w:rsid w:val="00F07B97"/>
    <w:rsid w:val="00F12B9A"/>
    <w:rsid w:val="00F14AF2"/>
    <w:rsid w:val="00F14C82"/>
    <w:rsid w:val="00F2076F"/>
    <w:rsid w:val="00F20A7D"/>
    <w:rsid w:val="00F244F4"/>
    <w:rsid w:val="00F33F39"/>
    <w:rsid w:val="00F3630B"/>
    <w:rsid w:val="00F3721B"/>
    <w:rsid w:val="00F50075"/>
    <w:rsid w:val="00F5489F"/>
    <w:rsid w:val="00F549DC"/>
    <w:rsid w:val="00F64747"/>
    <w:rsid w:val="00F64CA0"/>
    <w:rsid w:val="00F66452"/>
    <w:rsid w:val="00F70375"/>
    <w:rsid w:val="00F82558"/>
    <w:rsid w:val="00F85AEF"/>
    <w:rsid w:val="00F9137D"/>
    <w:rsid w:val="00F926F5"/>
    <w:rsid w:val="00F93A60"/>
    <w:rsid w:val="00F9474B"/>
    <w:rsid w:val="00F94CD8"/>
    <w:rsid w:val="00FA160A"/>
    <w:rsid w:val="00FA2578"/>
    <w:rsid w:val="00FB0FF6"/>
    <w:rsid w:val="00FB343F"/>
    <w:rsid w:val="00FB4C26"/>
    <w:rsid w:val="00FB6B30"/>
    <w:rsid w:val="00FC084E"/>
    <w:rsid w:val="00FC4E1E"/>
    <w:rsid w:val="00FD1548"/>
    <w:rsid w:val="00FD6DD2"/>
    <w:rsid w:val="00FE16B2"/>
    <w:rsid w:val="00FE37CF"/>
    <w:rsid w:val="00FE64DC"/>
    <w:rsid w:val="00FE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CC3CB"/>
  <w15:docId w15:val="{31D8B7C6-AC23-4253-A457-F61840A4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541B"/>
  </w:style>
  <w:style w:type="paragraph" w:styleId="Fuzeile">
    <w:name w:val="footer"/>
    <w:basedOn w:val="Standard"/>
    <w:link w:val="FuzeileZchn"/>
    <w:uiPriority w:val="99"/>
    <w:unhideWhenUsed/>
    <w:rsid w:val="00CA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54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41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A5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E1E3D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33C9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B0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lalom-oem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FF4B3-1CB6-4CDB-BA15-12C34568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gerhard</dc:creator>
  <cp:lastModifiedBy>Gerhard Nell</cp:lastModifiedBy>
  <cp:revision>117</cp:revision>
  <cp:lastPrinted>2017-04-11T19:22:00Z</cp:lastPrinted>
  <dcterms:created xsi:type="dcterms:W3CDTF">2023-06-23T07:51:00Z</dcterms:created>
  <dcterms:modified xsi:type="dcterms:W3CDTF">2023-10-26T09:18:00Z</dcterms:modified>
</cp:coreProperties>
</file>