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F704FA" w14:textId="1F558D57" w:rsidR="003518DC" w:rsidRPr="00297EFF" w:rsidRDefault="004B542C">
      <w:pPr>
        <w:rPr>
          <w:rFonts w:ascii="Arial Narrow" w:hAnsi="Arial Narrow"/>
          <w:b/>
          <w:sz w:val="28"/>
          <w:u w:val="single"/>
        </w:rPr>
      </w:pPr>
      <w:r>
        <w:rPr>
          <w:rFonts w:ascii="Arial Narrow" w:hAnsi="Arial Narrow"/>
          <w:b/>
          <w:sz w:val="28"/>
          <w:u w:val="single"/>
        </w:rPr>
        <w:t xml:space="preserve">Presse-Info Slalom-ÖM </w:t>
      </w:r>
      <w:r w:rsidR="00B55F9A">
        <w:rPr>
          <w:rFonts w:ascii="Arial Narrow" w:hAnsi="Arial Narrow"/>
          <w:b/>
          <w:sz w:val="28"/>
          <w:u w:val="single"/>
        </w:rPr>
        <w:t>2</w:t>
      </w:r>
      <w:r w:rsidR="001E7531">
        <w:rPr>
          <w:rFonts w:ascii="Arial Narrow" w:hAnsi="Arial Narrow"/>
          <w:b/>
          <w:sz w:val="28"/>
          <w:u w:val="single"/>
        </w:rPr>
        <w:t>1</w:t>
      </w:r>
      <w:r w:rsidR="006950B0">
        <w:rPr>
          <w:rFonts w:ascii="Arial Narrow" w:hAnsi="Arial Narrow"/>
          <w:b/>
          <w:sz w:val="28"/>
          <w:u w:val="single"/>
        </w:rPr>
        <w:t>/202</w:t>
      </w:r>
      <w:r w:rsidR="00022FA3">
        <w:rPr>
          <w:rFonts w:ascii="Arial Narrow" w:hAnsi="Arial Narrow"/>
          <w:b/>
          <w:sz w:val="28"/>
          <w:u w:val="single"/>
        </w:rPr>
        <w:t>4</w:t>
      </w:r>
      <w:r w:rsidR="007E1E3D" w:rsidRPr="00297EFF">
        <w:rPr>
          <w:rFonts w:ascii="Arial Narrow" w:hAnsi="Arial Narrow"/>
          <w:b/>
          <w:sz w:val="28"/>
          <w:u w:val="single"/>
        </w:rPr>
        <w:t xml:space="preserve"> </w:t>
      </w:r>
      <w:r w:rsidR="00297EFF" w:rsidRPr="00297EFF">
        <w:rPr>
          <w:rFonts w:ascii="Arial Narrow" w:hAnsi="Arial Narrow"/>
          <w:b/>
          <w:sz w:val="28"/>
          <w:u w:val="single"/>
        </w:rPr>
        <w:t>–</w:t>
      </w:r>
      <w:r w:rsidR="007E1E3D" w:rsidRPr="00297EFF">
        <w:rPr>
          <w:rFonts w:ascii="Arial Narrow" w:hAnsi="Arial Narrow"/>
          <w:b/>
          <w:sz w:val="28"/>
          <w:u w:val="single"/>
        </w:rPr>
        <w:t xml:space="preserve"> </w:t>
      </w:r>
      <w:r w:rsidR="006950B0">
        <w:rPr>
          <w:rFonts w:ascii="Arial Narrow" w:hAnsi="Arial Narrow"/>
          <w:b/>
          <w:sz w:val="28"/>
          <w:u w:val="single"/>
        </w:rPr>
        <w:t>Presseinfo 202</w:t>
      </w:r>
      <w:r w:rsidR="00022FA3">
        <w:rPr>
          <w:rFonts w:ascii="Arial Narrow" w:hAnsi="Arial Narrow"/>
          <w:b/>
          <w:sz w:val="28"/>
          <w:u w:val="single"/>
        </w:rPr>
        <w:t>4</w:t>
      </w:r>
    </w:p>
    <w:p w14:paraId="2E8E10B4" w14:textId="63C71DE9" w:rsidR="005C461C" w:rsidRPr="00DF1CAC" w:rsidRDefault="001E7531" w:rsidP="00DF1CAC">
      <w:pPr>
        <w:jc w:val="center"/>
        <w:rPr>
          <w:rFonts w:ascii="Arial Narrow" w:hAnsi="Arial Narrow" w:cs="Arial"/>
          <w:b/>
          <w:sz w:val="40"/>
        </w:rPr>
      </w:pPr>
      <w:bookmarkStart w:id="0" w:name="_Hlk181868749"/>
      <w:r>
        <w:rPr>
          <w:rFonts w:ascii="Arial Narrow" w:hAnsi="Arial Narrow" w:cs="Arial"/>
          <w:b/>
          <w:sz w:val="52"/>
        </w:rPr>
        <w:t>Nachlese</w:t>
      </w:r>
      <w:r w:rsidR="00B55F9A" w:rsidRPr="00B55F9A">
        <w:rPr>
          <w:rFonts w:ascii="Arial Narrow" w:hAnsi="Arial Narrow" w:cs="Arial"/>
          <w:b/>
          <w:sz w:val="52"/>
        </w:rPr>
        <w:t xml:space="preserve"> „Race of Austrain Champions“ Greinbach</w:t>
      </w:r>
    </w:p>
    <w:bookmarkEnd w:id="0"/>
    <w:p w14:paraId="4CC5489E" w14:textId="48C4B8C3" w:rsidR="00E75795" w:rsidRPr="00A84E1B" w:rsidRDefault="00D01DF2" w:rsidP="00A84E1B">
      <w:pPr>
        <w:jc w:val="both"/>
        <w:rPr>
          <w:rFonts w:ascii="Arial" w:hAnsi="Arial" w:cs="Arial"/>
          <w:bCs/>
          <w:sz w:val="24"/>
        </w:rPr>
      </w:pPr>
      <w:r w:rsidRPr="00D01DF2">
        <w:rPr>
          <w:rFonts w:ascii="Arial" w:hAnsi="Arial" w:cs="Arial"/>
          <w:b/>
          <w:sz w:val="24"/>
        </w:rPr>
        <w:t xml:space="preserve">Bei freundlichem Herbstwetter ging am </w:t>
      </w:r>
      <w:r>
        <w:rPr>
          <w:rFonts w:ascii="Arial" w:hAnsi="Arial" w:cs="Arial"/>
          <w:b/>
          <w:sz w:val="24"/>
        </w:rPr>
        <w:t>2./3. November</w:t>
      </w:r>
      <w:r w:rsidRPr="00D01DF2">
        <w:rPr>
          <w:rFonts w:ascii="Arial" w:hAnsi="Arial" w:cs="Arial"/>
          <w:b/>
          <w:sz w:val="24"/>
        </w:rPr>
        <w:t xml:space="preserve"> das </w:t>
      </w:r>
      <w:r>
        <w:rPr>
          <w:rFonts w:ascii="Arial" w:hAnsi="Arial" w:cs="Arial"/>
          <w:b/>
          <w:sz w:val="24"/>
        </w:rPr>
        <w:t>15.</w:t>
      </w:r>
      <w:r w:rsidRPr="00D01DF2">
        <w:rPr>
          <w:rFonts w:ascii="Arial" w:hAnsi="Arial" w:cs="Arial"/>
          <w:b/>
          <w:sz w:val="24"/>
        </w:rPr>
        <w:t xml:space="preserve"> „Race of Austrian Champions“ im PS-Racing-Center Greinbach über die Bühne. Erich Petrakovits, Veranstalter und Initiator d</w:t>
      </w:r>
      <w:r>
        <w:rPr>
          <w:rFonts w:ascii="Arial" w:hAnsi="Arial" w:cs="Arial"/>
          <w:b/>
          <w:sz w:val="24"/>
        </w:rPr>
        <w:t>ieses einzigartigen</w:t>
      </w:r>
      <w:r w:rsidRPr="00D01DF2">
        <w:rPr>
          <w:rFonts w:ascii="Arial" w:hAnsi="Arial" w:cs="Arial"/>
          <w:b/>
          <w:sz w:val="24"/>
        </w:rPr>
        <w:t xml:space="preserve"> Motorsportspektakels durfte sich über großes Zuschauerinteresse und ein tolles Starterfeld </w:t>
      </w:r>
      <w:r>
        <w:rPr>
          <w:rFonts w:ascii="Arial" w:hAnsi="Arial" w:cs="Arial"/>
          <w:b/>
          <w:sz w:val="24"/>
        </w:rPr>
        <w:t xml:space="preserve">mit zahlreichen Staatsmeistern und Spitzenfahrern freuen. </w:t>
      </w:r>
      <w:r w:rsidRPr="00D01DF2">
        <w:rPr>
          <w:rFonts w:ascii="Arial" w:hAnsi="Arial" w:cs="Arial"/>
          <w:b/>
          <w:sz w:val="24"/>
        </w:rPr>
        <w:t>W</w:t>
      </w:r>
      <w:r w:rsidR="004801A5">
        <w:rPr>
          <w:rFonts w:ascii="Arial" w:hAnsi="Arial" w:cs="Arial"/>
          <w:b/>
          <w:sz w:val="24"/>
        </w:rPr>
        <w:t xml:space="preserve">ie gewohnt drifteten die </w:t>
      </w:r>
      <w:r w:rsidR="001C4A69" w:rsidRPr="00D01DF2">
        <w:rPr>
          <w:rFonts w:ascii="Arial" w:hAnsi="Arial" w:cs="Arial"/>
          <w:b/>
          <w:sz w:val="24"/>
        </w:rPr>
        <w:t xml:space="preserve">Teilnehmer </w:t>
      </w:r>
      <w:r w:rsidR="001C4A69">
        <w:rPr>
          <w:rFonts w:ascii="Arial" w:hAnsi="Arial" w:cs="Arial"/>
          <w:b/>
          <w:sz w:val="24"/>
        </w:rPr>
        <w:t>aus</w:t>
      </w:r>
      <w:r w:rsidRPr="00D01DF2">
        <w:rPr>
          <w:rFonts w:ascii="Arial" w:hAnsi="Arial" w:cs="Arial"/>
          <w:b/>
          <w:sz w:val="24"/>
        </w:rPr>
        <w:t xml:space="preserve"> Rallyecross und Rallye </w:t>
      </w:r>
      <w:r w:rsidR="004801A5">
        <w:rPr>
          <w:rFonts w:ascii="Arial" w:hAnsi="Arial" w:cs="Arial"/>
          <w:b/>
          <w:sz w:val="24"/>
        </w:rPr>
        <w:t xml:space="preserve">um </w:t>
      </w:r>
      <w:r w:rsidRPr="00D01DF2">
        <w:rPr>
          <w:rFonts w:ascii="Arial" w:hAnsi="Arial" w:cs="Arial"/>
          <w:b/>
          <w:sz w:val="24"/>
        </w:rPr>
        <w:t>den Mischkurs aus Scho</w:t>
      </w:r>
      <w:r w:rsidR="004801A5">
        <w:rPr>
          <w:rFonts w:ascii="Arial" w:hAnsi="Arial" w:cs="Arial"/>
          <w:b/>
          <w:sz w:val="24"/>
        </w:rPr>
        <w:t xml:space="preserve">tter und befestigtem Untergrund, während </w:t>
      </w:r>
      <w:r>
        <w:rPr>
          <w:rFonts w:ascii="Arial" w:hAnsi="Arial" w:cs="Arial"/>
          <w:b/>
          <w:sz w:val="24"/>
        </w:rPr>
        <w:t>sich die</w:t>
      </w:r>
      <w:r w:rsidRPr="00D01DF2">
        <w:rPr>
          <w:rFonts w:ascii="Arial" w:hAnsi="Arial" w:cs="Arial"/>
          <w:b/>
          <w:sz w:val="24"/>
        </w:rPr>
        <w:t xml:space="preserve"> Fahrer aus dem Slalom</w:t>
      </w:r>
      <w:r>
        <w:rPr>
          <w:rFonts w:ascii="Arial" w:hAnsi="Arial" w:cs="Arial"/>
          <w:b/>
          <w:sz w:val="24"/>
        </w:rPr>
        <w:t>-</w:t>
      </w:r>
      <w:r w:rsidR="004801A5">
        <w:rPr>
          <w:rFonts w:ascii="Arial" w:hAnsi="Arial" w:cs="Arial"/>
          <w:b/>
          <w:sz w:val="24"/>
        </w:rPr>
        <w:t xml:space="preserve"> und Bergrallyezirkus</w:t>
      </w:r>
      <w:r>
        <w:rPr>
          <w:rFonts w:ascii="Arial" w:hAnsi="Arial" w:cs="Arial"/>
          <w:b/>
          <w:sz w:val="24"/>
        </w:rPr>
        <w:t xml:space="preserve"> auf dem</w:t>
      </w:r>
      <w:r w:rsidRPr="00D01DF2">
        <w:rPr>
          <w:rFonts w:ascii="Arial" w:hAnsi="Arial" w:cs="Arial"/>
          <w:b/>
          <w:sz w:val="24"/>
        </w:rPr>
        <w:t xml:space="preserve"> reiner Asphaltkurs</w:t>
      </w:r>
      <w:r w:rsidR="004801A5">
        <w:rPr>
          <w:rFonts w:ascii="Arial" w:hAnsi="Arial" w:cs="Arial"/>
          <w:b/>
          <w:sz w:val="24"/>
        </w:rPr>
        <w:t xml:space="preserve"> </w:t>
      </w:r>
      <w:r w:rsidR="004801A5">
        <w:rPr>
          <w:rFonts w:ascii="Arial" w:hAnsi="Arial" w:cs="Arial"/>
          <w:b/>
          <w:sz w:val="24"/>
        </w:rPr>
        <w:t>duellierten</w:t>
      </w:r>
      <w:r>
        <w:rPr>
          <w:rFonts w:ascii="Arial" w:hAnsi="Arial" w:cs="Arial"/>
          <w:b/>
          <w:sz w:val="24"/>
        </w:rPr>
        <w:t>.</w:t>
      </w:r>
      <w:r w:rsidR="00F82025">
        <w:rPr>
          <w:rFonts w:ascii="Arial" w:hAnsi="Arial" w:cs="Arial"/>
          <w:b/>
          <w:sz w:val="24"/>
        </w:rPr>
        <w:t xml:space="preserve"> Das </w:t>
      </w:r>
      <w:proofErr w:type="spellStart"/>
      <w:r w:rsidR="00F82025">
        <w:rPr>
          <w:rFonts w:ascii="Arial" w:hAnsi="Arial" w:cs="Arial"/>
          <w:b/>
          <w:sz w:val="24"/>
        </w:rPr>
        <w:t>Grip</w:t>
      </w:r>
      <w:proofErr w:type="spellEnd"/>
      <w:r w:rsidR="00F82025">
        <w:rPr>
          <w:rFonts w:ascii="Arial" w:hAnsi="Arial" w:cs="Arial"/>
          <w:b/>
          <w:sz w:val="24"/>
        </w:rPr>
        <w:t>-Niveau war sehr niedrig was auch zu einigen</w:t>
      </w:r>
      <w:r w:rsidR="001C4A69">
        <w:rPr>
          <w:rFonts w:ascii="Arial" w:hAnsi="Arial" w:cs="Arial"/>
          <w:b/>
          <w:sz w:val="24"/>
        </w:rPr>
        <w:t xml:space="preserve"> Ausrutschern und Drehern führte, aber d</w:t>
      </w:r>
      <w:r w:rsidR="00F82025" w:rsidRPr="00A84E1B">
        <w:rPr>
          <w:rFonts w:ascii="Arial" w:hAnsi="Arial" w:cs="Arial"/>
          <w:b/>
          <w:sz w:val="24"/>
        </w:rPr>
        <w:t xml:space="preserve">ie </w:t>
      </w:r>
      <w:r w:rsidR="00F82025">
        <w:rPr>
          <w:rFonts w:ascii="Arial" w:hAnsi="Arial" w:cs="Arial"/>
          <w:b/>
          <w:sz w:val="24"/>
        </w:rPr>
        <w:t>Fahrerinnen und Fahrer</w:t>
      </w:r>
      <w:r w:rsidR="00F82025" w:rsidRPr="00A84E1B">
        <w:rPr>
          <w:rFonts w:ascii="Arial" w:hAnsi="Arial" w:cs="Arial"/>
          <w:b/>
          <w:sz w:val="24"/>
        </w:rPr>
        <w:t xml:space="preserve"> zeigten sich </w:t>
      </w:r>
      <w:r w:rsidR="00F82025">
        <w:rPr>
          <w:rFonts w:ascii="Arial" w:hAnsi="Arial" w:cs="Arial"/>
          <w:b/>
          <w:sz w:val="24"/>
        </w:rPr>
        <w:t xml:space="preserve">zum Saisonkehraus </w:t>
      </w:r>
      <w:r w:rsidR="00F82025" w:rsidRPr="00A84E1B">
        <w:rPr>
          <w:rFonts w:ascii="Arial" w:hAnsi="Arial" w:cs="Arial"/>
          <w:b/>
          <w:sz w:val="24"/>
        </w:rPr>
        <w:t>noch einmal top-motiviert und machten das ROAC 202</w:t>
      </w:r>
      <w:r w:rsidR="00F82025">
        <w:rPr>
          <w:rFonts w:ascii="Arial" w:hAnsi="Arial" w:cs="Arial"/>
          <w:b/>
          <w:sz w:val="24"/>
        </w:rPr>
        <w:t>4</w:t>
      </w:r>
      <w:r w:rsidR="00F82025" w:rsidRPr="00A84E1B">
        <w:rPr>
          <w:rFonts w:ascii="Arial" w:hAnsi="Arial" w:cs="Arial"/>
          <w:b/>
          <w:sz w:val="24"/>
        </w:rPr>
        <w:t xml:space="preserve"> zu </w:t>
      </w:r>
      <w:r w:rsidR="00F82025">
        <w:rPr>
          <w:rFonts w:ascii="Arial" w:hAnsi="Arial" w:cs="Arial"/>
          <w:b/>
          <w:sz w:val="24"/>
        </w:rPr>
        <w:t>einem echten</w:t>
      </w:r>
      <w:r w:rsidR="00F82025" w:rsidRPr="00A84E1B">
        <w:rPr>
          <w:rFonts w:ascii="Arial" w:hAnsi="Arial" w:cs="Arial"/>
          <w:b/>
          <w:sz w:val="24"/>
        </w:rPr>
        <w:t xml:space="preserve"> Motorsportfest!</w:t>
      </w:r>
      <w:r w:rsidR="001D5907">
        <w:rPr>
          <w:rFonts w:ascii="Arial" w:hAnsi="Arial" w:cs="Arial"/>
          <w:b/>
          <w:sz w:val="24"/>
        </w:rPr>
        <w:tab/>
      </w:r>
      <w:r w:rsidR="001D5907">
        <w:rPr>
          <w:rFonts w:ascii="Arial" w:hAnsi="Arial" w:cs="Arial"/>
          <w:b/>
          <w:sz w:val="24"/>
        </w:rPr>
        <w:br/>
      </w:r>
      <w:r w:rsidR="00A84E1B" w:rsidRPr="00A84E1B">
        <w:rPr>
          <w:rFonts w:ascii="Arial" w:hAnsi="Arial" w:cs="Arial"/>
          <w:bCs/>
          <w:sz w:val="24"/>
        </w:rPr>
        <w:t>I</w:t>
      </w:r>
      <w:r w:rsidR="00A84E1B">
        <w:rPr>
          <w:rFonts w:ascii="Arial" w:hAnsi="Arial" w:cs="Arial"/>
          <w:bCs/>
          <w:sz w:val="24"/>
        </w:rPr>
        <w:t xml:space="preserve">m </w:t>
      </w:r>
      <w:r w:rsidR="00A84E1B" w:rsidRPr="00A84E1B">
        <w:rPr>
          <w:rFonts w:ascii="Arial" w:hAnsi="Arial" w:cs="Arial"/>
          <w:bCs/>
          <w:sz w:val="24"/>
        </w:rPr>
        <w:t xml:space="preserve">Finale der Klasse bis 1600ccm </w:t>
      </w:r>
      <w:r w:rsidR="00A84E1B">
        <w:rPr>
          <w:rFonts w:ascii="Arial" w:hAnsi="Arial" w:cs="Arial"/>
          <w:bCs/>
          <w:sz w:val="24"/>
        </w:rPr>
        <w:t>standen</w:t>
      </w:r>
      <w:r w:rsidR="00A84E1B" w:rsidRPr="00A84E1B">
        <w:rPr>
          <w:rFonts w:ascii="Arial" w:hAnsi="Arial" w:cs="Arial"/>
          <w:bCs/>
          <w:sz w:val="24"/>
        </w:rPr>
        <w:t xml:space="preserve"> sich Fabian Perwein (VW Golf 16V) und </w:t>
      </w:r>
      <w:r w:rsidR="00A84E1B">
        <w:rPr>
          <w:rFonts w:ascii="Arial" w:hAnsi="Arial" w:cs="Arial"/>
          <w:bCs/>
          <w:sz w:val="24"/>
        </w:rPr>
        <w:t>Franz</w:t>
      </w:r>
      <w:r w:rsidR="00A84E1B" w:rsidRPr="00A84E1B">
        <w:rPr>
          <w:rFonts w:ascii="Arial" w:hAnsi="Arial" w:cs="Arial"/>
          <w:bCs/>
          <w:sz w:val="24"/>
        </w:rPr>
        <w:t xml:space="preserve"> Dall (Mazda RX-7) </w:t>
      </w:r>
      <w:r w:rsidR="00A84E1B">
        <w:rPr>
          <w:rFonts w:ascii="Arial" w:hAnsi="Arial" w:cs="Arial"/>
          <w:bCs/>
          <w:sz w:val="24"/>
        </w:rPr>
        <w:t>gegenüber</w:t>
      </w:r>
      <w:r w:rsidR="00F82025">
        <w:rPr>
          <w:rFonts w:ascii="Arial" w:hAnsi="Arial" w:cs="Arial"/>
          <w:bCs/>
          <w:sz w:val="24"/>
        </w:rPr>
        <w:t xml:space="preserve">, wobei sich am Ende Perwein mit einer Top-Leistung den Sieg holen konnte. </w:t>
      </w:r>
      <w:r w:rsidR="00F82025">
        <w:rPr>
          <w:rFonts w:ascii="Arial" w:hAnsi="Arial" w:cs="Arial"/>
        </w:rPr>
        <w:t xml:space="preserve">Platz drei sicherte sich Gerhard Kronsteiner im </w:t>
      </w:r>
      <w:proofErr w:type="spellStart"/>
      <w:r w:rsidR="00F82025">
        <w:rPr>
          <w:rFonts w:ascii="Arial" w:hAnsi="Arial" w:cs="Arial"/>
        </w:rPr>
        <w:t>Simca</w:t>
      </w:r>
      <w:proofErr w:type="spellEnd"/>
      <w:r w:rsidR="00F82025">
        <w:rPr>
          <w:rFonts w:ascii="Arial" w:hAnsi="Arial" w:cs="Arial"/>
        </w:rPr>
        <w:t xml:space="preserve"> Rallye 3 vor </w:t>
      </w:r>
      <w:r w:rsidR="00557994">
        <w:rPr>
          <w:rFonts w:ascii="Arial" w:hAnsi="Arial" w:cs="Arial"/>
        </w:rPr>
        <w:t xml:space="preserve">Alfred Feldhofer </w:t>
      </w:r>
      <w:r w:rsidR="00F82025">
        <w:rPr>
          <w:rFonts w:ascii="Arial" w:hAnsi="Arial" w:cs="Arial"/>
        </w:rPr>
        <w:t xml:space="preserve"> im </w:t>
      </w:r>
      <w:r w:rsidR="00557994">
        <w:rPr>
          <w:rFonts w:ascii="Arial" w:hAnsi="Arial" w:cs="Arial"/>
        </w:rPr>
        <w:t>VW Polo 16V</w:t>
      </w:r>
      <w:r w:rsidR="00F82025">
        <w:rPr>
          <w:rFonts w:ascii="Arial" w:hAnsi="Arial" w:cs="Arial"/>
        </w:rPr>
        <w:t>.</w:t>
      </w:r>
      <w:r w:rsidR="001D5907">
        <w:rPr>
          <w:rFonts w:ascii="Arial" w:hAnsi="Arial" w:cs="Arial"/>
          <w:b/>
          <w:sz w:val="24"/>
        </w:rPr>
        <w:t xml:space="preserve"> </w:t>
      </w:r>
      <w:r w:rsidR="006C5CC0">
        <w:rPr>
          <w:rFonts w:ascii="Arial" w:hAnsi="Arial" w:cs="Arial"/>
          <w:bCs/>
          <w:sz w:val="24"/>
        </w:rPr>
        <w:t xml:space="preserve">In der Klasse über 1600ccm war der frisch gebackene Staatsmeister </w:t>
      </w:r>
      <w:r w:rsidR="006C5CC0" w:rsidRPr="00A84E1B">
        <w:rPr>
          <w:rFonts w:ascii="Arial" w:hAnsi="Arial" w:cs="Arial"/>
          <w:bCs/>
          <w:sz w:val="24"/>
        </w:rPr>
        <w:t>Herbert Perwein (VW Käfer)</w:t>
      </w:r>
      <w:r w:rsidR="006C5CC0">
        <w:rPr>
          <w:rFonts w:ascii="Arial" w:hAnsi="Arial" w:cs="Arial"/>
          <w:bCs/>
          <w:sz w:val="24"/>
        </w:rPr>
        <w:t xml:space="preserve"> der </w:t>
      </w:r>
      <w:r w:rsidR="00EF21AB">
        <w:rPr>
          <w:rFonts w:ascii="Arial" w:hAnsi="Arial" w:cs="Arial"/>
          <w:bCs/>
          <w:sz w:val="24"/>
        </w:rPr>
        <w:t>logische</w:t>
      </w:r>
      <w:r w:rsidR="006C5CC0">
        <w:rPr>
          <w:rFonts w:ascii="Arial" w:hAnsi="Arial" w:cs="Arial"/>
          <w:bCs/>
          <w:sz w:val="24"/>
        </w:rPr>
        <w:t xml:space="preserve"> Favorit, die Frage war, wer sein Finalgegner sein würde. </w:t>
      </w:r>
      <w:r w:rsidR="00A84E1B" w:rsidRPr="00A84E1B">
        <w:rPr>
          <w:rFonts w:ascii="Arial" w:hAnsi="Arial" w:cs="Arial"/>
          <w:bCs/>
          <w:sz w:val="24"/>
        </w:rPr>
        <w:t xml:space="preserve">Ein Dreher </w:t>
      </w:r>
      <w:r w:rsidR="00A84E1B">
        <w:rPr>
          <w:rFonts w:ascii="Arial" w:hAnsi="Arial" w:cs="Arial"/>
          <w:bCs/>
          <w:sz w:val="24"/>
        </w:rPr>
        <w:t xml:space="preserve">im Halbfinale </w:t>
      </w:r>
      <w:r w:rsidR="00A84E1B" w:rsidRPr="00A84E1B">
        <w:rPr>
          <w:rFonts w:ascii="Arial" w:hAnsi="Arial" w:cs="Arial"/>
          <w:bCs/>
          <w:sz w:val="24"/>
        </w:rPr>
        <w:t xml:space="preserve">raubte </w:t>
      </w:r>
      <w:r w:rsidR="00A84E1B">
        <w:rPr>
          <w:rFonts w:ascii="Arial" w:hAnsi="Arial" w:cs="Arial"/>
          <w:bCs/>
          <w:sz w:val="24"/>
        </w:rPr>
        <w:t xml:space="preserve">Thomas </w:t>
      </w:r>
      <w:r w:rsidR="00A84E1B" w:rsidRPr="00A84E1B">
        <w:rPr>
          <w:rFonts w:ascii="Arial" w:hAnsi="Arial" w:cs="Arial"/>
          <w:bCs/>
          <w:sz w:val="24"/>
        </w:rPr>
        <w:t xml:space="preserve">Kroupa </w:t>
      </w:r>
      <w:r w:rsidR="00F82025">
        <w:rPr>
          <w:rFonts w:ascii="Arial" w:hAnsi="Arial" w:cs="Arial"/>
        </w:rPr>
        <w:t xml:space="preserve">(VW Rallye Golf) </w:t>
      </w:r>
      <w:r w:rsidR="00A84E1B" w:rsidRPr="00A84E1B">
        <w:rPr>
          <w:rFonts w:ascii="Arial" w:hAnsi="Arial" w:cs="Arial"/>
          <w:bCs/>
          <w:sz w:val="24"/>
        </w:rPr>
        <w:t xml:space="preserve">die Chance auf </w:t>
      </w:r>
      <w:r w:rsidR="00497955">
        <w:rPr>
          <w:rFonts w:ascii="Arial" w:hAnsi="Arial" w:cs="Arial"/>
          <w:bCs/>
          <w:sz w:val="24"/>
        </w:rPr>
        <w:t xml:space="preserve">einen </w:t>
      </w:r>
      <w:r w:rsidR="00EF21AB">
        <w:rPr>
          <w:rFonts w:ascii="Arial" w:hAnsi="Arial" w:cs="Arial"/>
          <w:bCs/>
          <w:sz w:val="24"/>
        </w:rPr>
        <w:t xml:space="preserve">möglichen </w:t>
      </w:r>
      <w:r w:rsidR="00497955">
        <w:rPr>
          <w:rFonts w:ascii="Arial" w:hAnsi="Arial" w:cs="Arial"/>
          <w:bCs/>
          <w:sz w:val="24"/>
        </w:rPr>
        <w:t>Finaleinzug</w:t>
      </w:r>
      <w:r w:rsidR="006C5CC0">
        <w:rPr>
          <w:rFonts w:ascii="Arial" w:hAnsi="Arial" w:cs="Arial"/>
          <w:bCs/>
          <w:sz w:val="24"/>
        </w:rPr>
        <w:t xml:space="preserve">, Peter Bindberger </w:t>
      </w:r>
      <w:r w:rsidR="00F82025" w:rsidRPr="00A84E1B">
        <w:rPr>
          <w:rFonts w:ascii="Arial" w:hAnsi="Arial" w:cs="Arial"/>
          <w:bCs/>
          <w:sz w:val="24"/>
        </w:rPr>
        <w:t>(VW Käfer)</w:t>
      </w:r>
      <w:r w:rsidR="00F82025">
        <w:rPr>
          <w:rFonts w:ascii="Arial" w:hAnsi="Arial" w:cs="Arial"/>
          <w:bCs/>
          <w:sz w:val="24"/>
        </w:rPr>
        <w:t xml:space="preserve"> hadert</w:t>
      </w:r>
      <w:r w:rsidR="006C5CC0">
        <w:rPr>
          <w:rFonts w:ascii="Arial" w:hAnsi="Arial" w:cs="Arial"/>
          <w:bCs/>
          <w:sz w:val="24"/>
        </w:rPr>
        <w:t xml:space="preserve">e mit der Technik und so driftete Christian Trimmel </w:t>
      </w:r>
      <w:r w:rsidR="00EF21AB">
        <w:rPr>
          <w:rFonts w:ascii="Arial" w:hAnsi="Arial" w:cs="Arial"/>
          <w:bCs/>
          <w:sz w:val="24"/>
        </w:rPr>
        <w:t>im Histo-</w:t>
      </w:r>
      <w:r w:rsidR="00F82025">
        <w:rPr>
          <w:rFonts w:ascii="Arial" w:hAnsi="Arial" w:cs="Arial"/>
          <w:bCs/>
          <w:sz w:val="24"/>
        </w:rPr>
        <w:t xml:space="preserve">Ford </w:t>
      </w:r>
      <w:r w:rsidR="00EF21AB">
        <w:rPr>
          <w:rFonts w:ascii="Arial" w:hAnsi="Arial" w:cs="Arial"/>
          <w:bCs/>
          <w:sz w:val="24"/>
        </w:rPr>
        <w:t xml:space="preserve">Escort </w:t>
      </w:r>
      <w:r w:rsidR="006C5CC0">
        <w:rPr>
          <w:rFonts w:ascii="Arial" w:hAnsi="Arial" w:cs="Arial"/>
          <w:bCs/>
          <w:sz w:val="24"/>
        </w:rPr>
        <w:t>spektakulär in den Endlauf</w:t>
      </w:r>
      <w:r w:rsidR="00EF21AB">
        <w:rPr>
          <w:rFonts w:ascii="Arial" w:hAnsi="Arial" w:cs="Arial"/>
          <w:bCs/>
          <w:sz w:val="24"/>
        </w:rPr>
        <w:t xml:space="preserve">. Dort konnte sich dann Perwein erwartungsgemäß durchsetzen und holte sich Platz eins vor Trimmel und Bindberger. </w:t>
      </w:r>
      <w:r w:rsidR="00F82025">
        <w:rPr>
          <w:rFonts w:ascii="Arial" w:hAnsi="Arial" w:cs="Arial"/>
          <w:bCs/>
          <w:sz w:val="24"/>
        </w:rPr>
        <w:t>Im familieninternen Fernduell um die schnellste Zeit der Slalom-Kategorie hatte Fabian Perwein um 57 Tausendstel die Nase vorne!</w:t>
      </w:r>
      <w:r w:rsidR="001D5907">
        <w:rPr>
          <w:rFonts w:ascii="Arial" w:hAnsi="Arial" w:cs="Arial"/>
          <w:b/>
          <w:sz w:val="24"/>
        </w:rPr>
        <w:t xml:space="preserve"> </w:t>
      </w:r>
      <w:r w:rsidR="00A84E1B" w:rsidRPr="00A84E1B">
        <w:rPr>
          <w:rFonts w:ascii="Arial" w:hAnsi="Arial" w:cs="Arial"/>
          <w:bCs/>
          <w:sz w:val="24"/>
        </w:rPr>
        <w:t xml:space="preserve">Die schnellste Gesamtzeit auf dem Asphaltkurs </w:t>
      </w:r>
      <w:r w:rsidR="00971D59">
        <w:rPr>
          <w:rFonts w:ascii="Arial" w:hAnsi="Arial" w:cs="Arial"/>
          <w:bCs/>
          <w:sz w:val="24"/>
        </w:rPr>
        <w:t>markierte</w:t>
      </w:r>
      <w:r w:rsidR="00F82025">
        <w:rPr>
          <w:rFonts w:ascii="Arial" w:hAnsi="Arial" w:cs="Arial"/>
          <w:bCs/>
          <w:sz w:val="24"/>
        </w:rPr>
        <w:t xml:space="preserve"> </w:t>
      </w:r>
      <w:r w:rsidR="00A84E1B" w:rsidRPr="00A84E1B">
        <w:rPr>
          <w:rFonts w:ascii="Arial" w:hAnsi="Arial" w:cs="Arial"/>
          <w:bCs/>
          <w:sz w:val="24"/>
        </w:rPr>
        <w:t>Bergrallye</w:t>
      </w:r>
      <w:r w:rsidR="00F82025">
        <w:rPr>
          <w:rFonts w:ascii="Arial" w:hAnsi="Arial" w:cs="Arial"/>
          <w:bCs/>
          <w:sz w:val="24"/>
        </w:rPr>
        <w:t xml:space="preserve">- und </w:t>
      </w:r>
      <w:r w:rsidR="00F82025" w:rsidRPr="00A84E1B">
        <w:rPr>
          <w:rFonts w:ascii="Arial" w:hAnsi="Arial" w:cs="Arial"/>
          <w:bCs/>
          <w:sz w:val="24"/>
        </w:rPr>
        <w:t>de</w:t>
      </w:r>
      <w:r w:rsidR="00F82025">
        <w:rPr>
          <w:rFonts w:ascii="Arial" w:hAnsi="Arial" w:cs="Arial"/>
          <w:bCs/>
          <w:sz w:val="24"/>
        </w:rPr>
        <w:t>n</w:t>
      </w:r>
      <w:r w:rsidR="00F82025" w:rsidRPr="00A84E1B">
        <w:rPr>
          <w:rFonts w:ascii="Arial" w:hAnsi="Arial" w:cs="Arial"/>
          <w:bCs/>
          <w:sz w:val="24"/>
        </w:rPr>
        <w:t xml:space="preserve"> Slalom</w:t>
      </w:r>
      <w:r w:rsidR="00971D59">
        <w:rPr>
          <w:rFonts w:ascii="Arial" w:hAnsi="Arial" w:cs="Arial"/>
          <w:bCs/>
          <w:sz w:val="24"/>
        </w:rPr>
        <w:t>pilot</w:t>
      </w:r>
      <w:bookmarkStart w:id="1" w:name="_GoBack"/>
      <w:bookmarkEnd w:id="1"/>
      <w:r w:rsidR="00F82025">
        <w:rPr>
          <w:rFonts w:ascii="Arial" w:hAnsi="Arial" w:cs="Arial"/>
          <w:bCs/>
          <w:sz w:val="24"/>
        </w:rPr>
        <w:t xml:space="preserve"> Rene Patrick Aichgruber, der mit seinem Trac</w:t>
      </w:r>
      <w:r w:rsidR="001D5907">
        <w:rPr>
          <w:rFonts w:ascii="Arial" w:hAnsi="Arial" w:cs="Arial"/>
          <w:bCs/>
          <w:sz w:val="24"/>
        </w:rPr>
        <w:t>K</w:t>
      </w:r>
      <w:r w:rsidR="00F82025">
        <w:rPr>
          <w:rFonts w:ascii="Arial" w:hAnsi="Arial" w:cs="Arial"/>
          <w:bCs/>
          <w:sz w:val="24"/>
        </w:rPr>
        <w:t>ing mit 58,639 Sekunden auch einen unfassbaren neuen Streckenrekord aufstellen konnte.</w:t>
      </w:r>
      <w:r w:rsidR="001D5907">
        <w:rPr>
          <w:rFonts w:ascii="Arial" w:hAnsi="Arial" w:cs="Arial"/>
          <w:bCs/>
          <w:sz w:val="24"/>
        </w:rPr>
        <w:t xml:space="preserve"> </w:t>
      </w:r>
      <w:r w:rsidR="001D5907">
        <w:rPr>
          <w:rFonts w:ascii="Arial" w:hAnsi="Arial" w:cs="Arial"/>
          <w:bCs/>
          <w:sz w:val="24"/>
        </w:rPr>
        <w:tab/>
      </w:r>
      <w:r w:rsidR="001D5907">
        <w:rPr>
          <w:rFonts w:ascii="Arial" w:hAnsi="Arial" w:cs="Arial"/>
          <w:bCs/>
          <w:sz w:val="24"/>
        </w:rPr>
        <w:br/>
      </w:r>
      <w:r w:rsidR="00A84E1B" w:rsidRPr="00A84E1B">
        <w:rPr>
          <w:rFonts w:ascii="Arial" w:hAnsi="Arial" w:cs="Arial"/>
          <w:bCs/>
          <w:sz w:val="24"/>
        </w:rPr>
        <w:t>Die sportliche Saison 202</w:t>
      </w:r>
      <w:r w:rsidR="001C4A69">
        <w:rPr>
          <w:rFonts w:ascii="Arial" w:hAnsi="Arial" w:cs="Arial"/>
          <w:bCs/>
          <w:sz w:val="24"/>
        </w:rPr>
        <w:t>4</w:t>
      </w:r>
      <w:r w:rsidR="00A84E1B" w:rsidRPr="00A84E1B">
        <w:rPr>
          <w:rFonts w:ascii="Arial" w:hAnsi="Arial" w:cs="Arial"/>
          <w:bCs/>
          <w:sz w:val="24"/>
        </w:rPr>
        <w:t xml:space="preserve"> ist </w:t>
      </w:r>
      <w:r w:rsidR="001C4A69">
        <w:rPr>
          <w:rFonts w:ascii="Arial" w:hAnsi="Arial" w:cs="Arial"/>
          <w:bCs/>
          <w:sz w:val="24"/>
        </w:rPr>
        <w:t>endgültig</w:t>
      </w:r>
      <w:r w:rsidR="00A84E1B" w:rsidRPr="00A84E1B">
        <w:rPr>
          <w:rFonts w:ascii="Arial" w:hAnsi="Arial" w:cs="Arial"/>
          <w:bCs/>
          <w:sz w:val="24"/>
        </w:rPr>
        <w:t xml:space="preserve"> </w:t>
      </w:r>
      <w:r w:rsidR="001C4A69">
        <w:rPr>
          <w:rFonts w:ascii="Arial" w:hAnsi="Arial" w:cs="Arial"/>
          <w:bCs/>
          <w:sz w:val="24"/>
        </w:rPr>
        <w:t>vorbei und die Motoren verstummen</w:t>
      </w:r>
      <w:r w:rsidR="00A84E1B" w:rsidRPr="00A84E1B">
        <w:rPr>
          <w:rFonts w:ascii="Arial" w:hAnsi="Arial" w:cs="Arial"/>
          <w:bCs/>
          <w:sz w:val="24"/>
        </w:rPr>
        <w:t xml:space="preserve">. </w:t>
      </w:r>
      <w:r w:rsidR="001C4A69">
        <w:rPr>
          <w:rFonts w:ascii="Arial" w:hAnsi="Arial" w:cs="Arial"/>
          <w:bCs/>
          <w:sz w:val="24"/>
        </w:rPr>
        <w:t>Bleibt noch</w:t>
      </w:r>
      <w:r w:rsidR="00A84E1B" w:rsidRPr="00A84E1B">
        <w:rPr>
          <w:rFonts w:ascii="Arial" w:hAnsi="Arial" w:cs="Arial"/>
          <w:bCs/>
          <w:sz w:val="24"/>
        </w:rPr>
        <w:t xml:space="preserve"> die Siegerehrung der drei Erstplatzierten jeder Klasse, welche am 1</w:t>
      </w:r>
      <w:r w:rsidR="001C4A69">
        <w:rPr>
          <w:rFonts w:ascii="Arial" w:hAnsi="Arial" w:cs="Arial"/>
          <w:bCs/>
          <w:sz w:val="24"/>
        </w:rPr>
        <w:t>6</w:t>
      </w:r>
      <w:r w:rsidR="00A84E1B" w:rsidRPr="00A84E1B">
        <w:rPr>
          <w:rFonts w:ascii="Arial" w:hAnsi="Arial" w:cs="Arial"/>
          <w:bCs/>
          <w:sz w:val="24"/>
        </w:rPr>
        <w:t>.November</w:t>
      </w:r>
      <w:r w:rsidR="00A84E1B" w:rsidRPr="001C4A69">
        <w:rPr>
          <w:rFonts w:ascii="Arial" w:hAnsi="Arial" w:cs="Arial"/>
          <w:bCs/>
          <w:sz w:val="24"/>
        </w:rPr>
        <w:t xml:space="preserve"> </w:t>
      </w:r>
      <w:r w:rsidR="00A84E1B" w:rsidRPr="001C4A69">
        <w:rPr>
          <w:rFonts w:ascii="Arial" w:hAnsi="Arial" w:cs="Arial"/>
          <w:bCs/>
          <w:sz w:val="24"/>
        </w:rPr>
        <w:lastRenderedPageBreak/>
        <w:t xml:space="preserve">im </w:t>
      </w:r>
      <w:r w:rsidR="00A84E1B" w:rsidRPr="00A84E1B">
        <w:rPr>
          <w:rFonts w:ascii="Arial" w:hAnsi="Arial" w:cs="Arial"/>
          <w:bCs/>
          <w:sz w:val="24"/>
        </w:rPr>
        <w:t>Landgasthof Schicklberg</w:t>
      </w:r>
      <w:r w:rsidR="001C4A69">
        <w:rPr>
          <w:rFonts w:ascii="Arial" w:hAnsi="Arial" w:cs="Arial"/>
          <w:bCs/>
          <w:sz w:val="24"/>
        </w:rPr>
        <w:t xml:space="preserve"> im oberösterreichischen </w:t>
      </w:r>
      <w:proofErr w:type="spellStart"/>
      <w:r w:rsidR="001C4A69">
        <w:rPr>
          <w:rFonts w:ascii="Arial" w:hAnsi="Arial" w:cs="Arial"/>
          <w:bCs/>
          <w:sz w:val="24"/>
        </w:rPr>
        <w:t>Kremsmünster</w:t>
      </w:r>
      <w:proofErr w:type="spellEnd"/>
      <w:r w:rsidR="00A84E1B" w:rsidRPr="00A84E1B">
        <w:rPr>
          <w:rFonts w:ascii="Arial" w:hAnsi="Arial" w:cs="Arial"/>
          <w:bCs/>
          <w:sz w:val="24"/>
        </w:rPr>
        <w:t>, parallel mit der der Ehrung des internationalen oberösterreichischen Automobilslalom-Cups über die Bühne gehen wird. Nähere Infos dazu gibt es wie immer auf der Homepage www.slalom-oem.at nachzulesen.</w:t>
      </w:r>
    </w:p>
    <w:p w14:paraId="18FE9DD5" w14:textId="5093AF9F" w:rsidR="000166B4" w:rsidRPr="00371941" w:rsidRDefault="004E0358" w:rsidP="004B542C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/>
      </w:r>
      <w:r w:rsidR="000166B4" w:rsidRPr="00DF4FB7">
        <w:rPr>
          <w:rFonts w:ascii="Arial" w:hAnsi="Arial" w:cs="Arial"/>
          <w:szCs w:val="20"/>
        </w:rPr>
        <w:t>Text: Dipl. Ing. Martin DALL</w:t>
      </w:r>
    </w:p>
    <w:p w14:paraId="7AF9ABAD" w14:textId="77777777" w:rsidR="007E1E3D" w:rsidRPr="00755710" w:rsidRDefault="007E1E3D" w:rsidP="003518DC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Weiter Infos unter: </w:t>
      </w:r>
      <w:hyperlink r:id="rId8" w:history="1">
        <w:r w:rsidRPr="00755710">
          <w:rPr>
            <w:rStyle w:val="Hyperlink"/>
            <w:rFonts w:ascii="Arial" w:hAnsi="Arial" w:cs="Arial"/>
          </w:rPr>
          <w:t>www.slalom-oem.at</w:t>
        </w:r>
      </w:hyperlink>
    </w:p>
    <w:p w14:paraId="573BF323" w14:textId="00F2601F" w:rsidR="003B595D" w:rsidRPr="00247F6F" w:rsidRDefault="007E1E3D" w:rsidP="00F64CA0">
      <w:pPr>
        <w:tabs>
          <w:tab w:val="left" w:pos="1853"/>
        </w:tabs>
        <w:rPr>
          <w:rFonts w:ascii="Arial" w:hAnsi="Arial" w:cs="Arial"/>
        </w:rPr>
      </w:pPr>
      <w:r w:rsidRPr="00755710">
        <w:rPr>
          <w:rFonts w:ascii="Arial" w:hAnsi="Arial" w:cs="Arial"/>
        </w:rPr>
        <w:t xml:space="preserve">Presseinformation </w:t>
      </w:r>
      <w:r w:rsidR="00F20A7D">
        <w:rPr>
          <w:rFonts w:ascii="Arial" w:hAnsi="Arial" w:cs="Arial"/>
        </w:rPr>
        <w:t>–</w:t>
      </w:r>
      <w:r w:rsidRPr="00755710">
        <w:rPr>
          <w:rFonts w:ascii="Arial" w:hAnsi="Arial" w:cs="Arial"/>
        </w:rPr>
        <w:t xml:space="preserve"> </w:t>
      </w:r>
      <w:r w:rsidR="001E7531" w:rsidRPr="001E7531">
        <w:rPr>
          <w:rFonts w:ascii="Arial" w:hAnsi="Arial" w:cs="Arial"/>
        </w:rPr>
        <w:t>Nachlese „Race of Austrain Champions“ Greinbach</w:t>
      </w:r>
    </w:p>
    <w:sectPr w:rsidR="003B595D" w:rsidRPr="00247F6F" w:rsidSect="000166B4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2378" w:right="1417" w:bottom="2977" w:left="1417" w:header="426" w:footer="15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00E4C7" w14:textId="77777777" w:rsidR="00F3410F" w:rsidRDefault="00F3410F" w:rsidP="00CA541B">
      <w:pPr>
        <w:spacing w:after="0" w:line="240" w:lineRule="auto"/>
      </w:pPr>
      <w:r>
        <w:separator/>
      </w:r>
    </w:p>
  </w:endnote>
  <w:endnote w:type="continuationSeparator" w:id="0">
    <w:p w14:paraId="5443BCF6" w14:textId="77777777" w:rsidR="00F3410F" w:rsidRDefault="00F3410F" w:rsidP="00CA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MW Group Condensed">
    <w:altName w:val="Arial Narrow"/>
    <w:charset w:val="00"/>
    <w:family w:val="swiss"/>
    <w:pitch w:val="variable"/>
    <w:sig w:usb0="8000002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6AC055" w14:textId="6BDE0877" w:rsidR="00B42D06" w:rsidRDefault="00B42D0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708416" behindDoc="0" locked="0" layoutInCell="1" allowOverlap="1" wp14:anchorId="3FF7ADB3" wp14:editId="7D56AD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175524265" name="Textfeld 2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2C4614" w14:textId="67894408" w:rsidR="00B42D06" w:rsidRPr="00B42D06" w:rsidRDefault="00B42D06" w:rsidP="00B42D06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42D06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FF7ADB3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CONFIDENTIAL" style="position:absolute;margin-left:0;margin-top:0;width:34.95pt;height:34.95pt;z-index:25170841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22C4614" w14:textId="67894408" w:rsidR="00B42D06" w:rsidRPr="00B42D06" w:rsidRDefault="00B42D06" w:rsidP="00B42D06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B42D06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C7FBF" w14:textId="7552068A" w:rsidR="00247F6F" w:rsidRDefault="00B42D0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709440" behindDoc="0" locked="0" layoutInCell="1" allowOverlap="1" wp14:anchorId="66D1D5AA" wp14:editId="5E7BE6CC">
              <wp:simplePos x="897147" y="95408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2099879656" name="Textfeld 3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01F8A66" w14:textId="750D2A4B" w:rsidR="00B42D06" w:rsidRPr="00B42D06" w:rsidRDefault="00B42D06" w:rsidP="00B42D06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42D06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6D1D5AA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CONFIDENTIAL" style="position:absolute;margin-left:0;margin-top:0;width:34.95pt;height:34.95pt;z-index:2517094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201F8A66" w14:textId="750D2A4B" w:rsidR="00B42D06" w:rsidRPr="00B42D06" w:rsidRDefault="00B42D06" w:rsidP="00B42D06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B42D06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3B5">
      <w:rPr>
        <w:noProof/>
      </w:rPr>
      <w:drawing>
        <wp:anchor distT="0" distB="0" distL="114300" distR="114300" simplePos="0" relativeHeight="251706368" behindDoc="0" locked="0" layoutInCell="1" allowOverlap="1" wp14:anchorId="2EE707EA" wp14:editId="70275FD1">
          <wp:simplePos x="0" y="0"/>
          <wp:positionH relativeFrom="margin">
            <wp:align>right</wp:align>
          </wp:positionH>
          <wp:positionV relativeFrom="paragraph">
            <wp:posOffset>0</wp:posOffset>
          </wp:positionV>
          <wp:extent cx="1333056" cy="553338"/>
          <wp:effectExtent l="0" t="0" r="63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ollga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3056" cy="5533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23B5">
      <w:rPr>
        <w:noProof/>
      </w:rPr>
      <w:drawing>
        <wp:anchor distT="0" distB="0" distL="114300" distR="114300" simplePos="0" relativeHeight="251626496" behindDoc="0" locked="0" layoutInCell="1" allowOverlap="1" wp14:anchorId="3193BD87" wp14:editId="0BDAAD67">
          <wp:simplePos x="0" y="0"/>
          <wp:positionH relativeFrom="margin">
            <wp:align>right</wp:align>
          </wp:positionH>
          <wp:positionV relativeFrom="paragraph">
            <wp:posOffset>-412750</wp:posOffset>
          </wp:positionV>
          <wp:extent cx="1171575" cy="399415"/>
          <wp:effectExtent l="0" t="0" r="9525" b="635"/>
          <wp:wrapNone/>
          <wp:docPr id="11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utosportA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E69">
      <w:rPr>
        <w:noProof/>
      </w:rPr>
      <w:drawing>
        <wp:anchor distT="0" distB="0" distL="114300" distR="114300" simplePos="0" relativeHeight="251705344" behindDoc="0" locked="0" layoutInCell="1" allowOverlap="1" wp14:anchorId="5F3AF539" wp14:editId="73DE7D5F">
          <wp:simplePos x="0" y="0"/>
          <wp:positionH relativeFrom="column">
            <wp:posOffset>1939406</wp:posOffset>
          </wp:positionH>
          <wp:positionV relativeFrom="paragraph">
            <wp:posOffset>-409933</wp:posOffset>
          </wp:positionV>
          <wp:extent cx="1854085" cy="1311366"/>
          <wp:effectExtent l="0" t="0" r="0" b="0"/>
          <wp:wrapNone/>
          <wp:docPr id="109" name="Grafik 35" descr="rsm_anzei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sm_anzeige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54085" cy="1311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69">
      <w:rPr>
        <w:noProof/>
      </w:rPr>
      <w:drawing>
        <wp:anchor distT="0" distB="0" distL="114300" distR="114300" simplePos="0" relativeHeight="251642880" behindDoc="0" locked="0" layoutInCell="1" allowOverlap="1" wp14:anchorId="397C9468" wp14:editId="7B562D06">
          <wp:simplePos x="0" y="0"/>
          <wp:positionH relativeFrom="column">
            <wp:posOffset>4423814</wp:posOffset>
          </wp:positionH>
          <wp:positionV relativeFrom="paragraph">
            <wp:posOffset>542809</wp:posOffset>
          </wp:positionV>
          <wp:extent cx="1340485" cy="349250"/>
          <wp:effectExtent l="19050" t="0" r="0" b="0"/>
          <wp:wrapNone/>
          <wp:docPr id="112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otorlinecc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0485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7E69">
      <w:rPr>
        <w:noProof/>
      </w:rPr>
      <w:drawing>
        <wp:anchor distT="0" distB="0" distL="114300" distR="114300" simplePos="0" relativeHeight="251673600" behindDoc="0" locked="0" layoutInCell="1" allowOverlap="1" wp14:anchorId="340A37D1" wp14:editId="070C117D">
          <wp:simplePos x="0" y="0"/>
          <wp:positionH relativeFrom="column">
            <wp:posOffset>28113</wp:posOffset>
          </wp:positionH>
          <wp:positionV relativeFrom="paragraph">
            <wp:posOffset>176934</wp:posOffset>
          </wp:positionV>
          <wp:extent cx="1626524" cy="379636"/>
          <wp:effectExtent l="0" t="0" r="0" b="0"/>
          <wp:wrapNone/>
          <wp:docPr id="113" name="Grafik 3" descr="Jansen250_5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nsen250_59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721967" cy="4019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57E69">
      <w:rPr>
        <w:noProof/>
      </w:rPr>
      <w:drawing>
        <wp:anchor distT="0" distB="0" distL="114300" distR="114300" simplePos="0" relativeHeight="251688960" behindDoc="0" locked="0" layoutInCell="1" allowOverlap="1" wp14:anchorId="7507A39A" wp14:editId="411C37D1">
          <wp:simplePos x="0" y="0"/>
          <wp:positionH relativeFrom="column">
            <wp:posOffset>22571</wp:posOffset>
          </wp:positionH>
          <wp:positionV relativeFrom="paragraph">
            <wp:posOffset>-410499</wp:posOffset>
          </wp:positionV>
          <wp:extent cx="1634792" cy="426720"/>
          <wp:effectExtent l="0" t="0" r="0" b="0"/>
          <wp:wrapNone/>
          <wp:docPr id="114" name="Grafik 2" descr="Pirelli_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relli_150dpi.jpg"/>
                  <pic:cNvPicPr/>
                </pic:nvPicPr>
                <pic:blipFill>
                  <a:blip r:embed="rId6"/>
                  <a:stretch>
                    <a:fillRect/>
                  </a:stretch>
                </pic:blipFill>
                <pic:spPr>
                  <a:xfrm>
                    <a:off x="0" y="0"/>
                    <a:ext cx="1713259" cy="4472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B3F282" w14:textId="1566000E" w:rsidR="00B42D06" w:rsidRDefault="00B42D06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707392" behindDoc="0" locked="0" layoutInCell="1" allowOverlap="1" wp14:anchorId="051CDF5F" wp14:editId="2078267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5240" b="0"/>
              <wp:wrapNone/>
              <wp:docPr id="1746032544" name="Textfeld 1" descr="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105D50" w14:textId="3CD869E1" w:rsidR="00B42D06" w:rsidRPr="00B42D06" w:rsidRDefault="00B42D06" w:rsidP="00B42D06">
                          <w:pPr>
                            <w:spacing w:after="0"/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</w:pPr>
                          <w:r w:rsidRPr="00B42D06">
                            <w:rPr>
                              <w:rFonts w:ascii="BMW Group Condensed" w:eastAsia="BMW Group Condensed" w:hAnsi="BMW Group Condensed" w:cs="BMW Group Condensed"/>
                              <w:noProof/>
                              <w:color w:val="C00000"/>
                              <w:sz w:val="24"/>
                              <w:szCs w:val="24"/>
                            </w:rPr>
                            <w:t>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1CDF5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CONFIDENTIAL" style="position:absolute;margin-left:0;margin-top:0;width:34.95pt;height:34.95pt;z-index:25170739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6105D50" w14:textId="3CD869E1" w:rsidR="00B42D06" w:rsidRPr="00B42D06" w:rsidRDefault="00B42D06" w:rsidP="00B42D06">
                    <w:pPr>
                      <w:spacing w:after="0"/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</w:pPr>
                    <w:r w:rsidRPr="00B42D06">
                      <w:rPr>
                        <w:rFonts w:ascii="BMW Group Condensed" w:eastAsia="BMW Group Condensed" w:hAnsi="BMW Group Condensed" w:cs="BMW Group Condensed"/>
                        <w:noProof/>
                        <w:color w:val="C00000"/>
                        <w:sz w:val="24"/>
                        <w:szCs w:val="24"/>
                      </w:rPr>
                      <w:t>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1E82F" w14:textId="77777777" w:rsidR="00F3410F" w:rsidRDefault="00F3410F" w:rsidP="00CA541B">
      <w:pPr>
        <w:spacing w:after="0" w:line="240" w:lineRule="auto"/>
      </w:pPr>
      <w:r>
        <w:separator/>
      </w:r>
    </w:p>
  </w:footnote>
  <w:footnote w:type="continuationSeparator" w:id="0">
    <w:p w14:paraId="4101F66B" w14:textId="77777777" w:rsidR="00F3410F" w:rsidRDefault="00F3410F" w:rsidP="00CA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733A6" w14:textId="77777777" w:rsidR="00CA541B" w:rsidRDefault="00331A32" w:rsidP="00084B01">
    <w:pPr>
      <w:pStyle w:val="Kopfzeile"/>
      <w:tabs>
        <w:tab w:val="left" w:pos="739"/>
      </w:tabs>
    </w:pPr>
    <w:r>
      <w:rPr>
        <w:noProof/>
      </w:rPr>
      <w:drawing>
        <wp:anchor distT="0" distB="0" distL="114300" distR="114300" simplePos="0" relativeHeight="251667456" behindDoc="0" locked="0" layoutInCell="1" allowOverlap="1" wp14:anchorId="2A1F9087" wp14:editId="17F8627D">
          <wp:simplePos x="0" y="0"/>
          <wp:positionH relativeFrom="column">
            <wp:posOffset>558441</wp:posOffset>
          </wp:positionH>
          <wp:positionV relativeFrom="paragraph">
            <wp:posOffset>-87630</wp:posOffset>
          </wp:positionV>
          <wp:extent cx="5260616" cy="962108"/>
          <wp:effectExtent l="19050" t="0" r="0" b="0"/>
          <wp:wrapNone/>
          <wp:docPr id="108" name="Grafik 37" descr="InfoTeamLogo_qu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TeamLogo_qu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60616" cy="9621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82"/>
    <w:rsid w:val="000002EF"/>
    <w:rsid w:val="00003704"/>
    <w:rsid w:val="000056BF"/>
    <w:rsid w:val="00014C5B"/>
    <w:rsid w:val="000166B4"/>
    <w:rsid w:val="00022FA3"/>
    <w:rsid w:val="000318BD"/>
    <w:rsid w:val="000357C6"/>
    <w:rsid w:val="00046EEC"/>
    <w:rsid w:val="00050182"/>
    <w:rsid w:val="0006293E"/>
    <w:rsid w:val="00065209"/>
    <w:rsid w:val="000773F5"/>
    <w:rsid w:val="00080DD5"/>
    <w:rsid w:val="00082700"/>
    <w:rsid w:val="00084B01"/>
    <w:rsid w:val="000850E7"/>
    <w:rsid w:val="00096377"/>
    <w:rsid w:val="000A2271"/>
    <w:rsid w:val="000A4966"/>
    <w:rsid w:val="000A67B5"/>
    <w:rsid w:val="000B5F15"/>
    <w:rsid w:val="000C45CA"/>
    <w:rsid w:val="000C479F"/>
    <w:rsid w:val="000C5872"/>
    <w:rsid w:val="000C5A3D"/>
    <w:rsid w:val="000C74F0"/>
    <w:rsid w:val="000D13A0"/>
    <w:rsid w:val="000D6A2C"/>
    <w:rsid w:val="000D7643"/>
    <w:rsid w:val="000E5C74"/>
    <w:rsid w:val="001129CB"/>
    <w:rsid w:val="0011478F"/>
    <w:rsid w:val="00126540"/>
    <w:rsid w:val="001316BF"/>
    <w:rsid w:val="001343F3"/>
    <w:rsid w:val="00147551"/>
    <w:rsid w:val="00162253"/>
    <w:rsid w:val="00165A61"/>
    <w:rsid w:val="001670CB"/>
    <w:rsid w:val="00175B63"/>
    <w:rsid w:val="00190D2F"/>
    <w:rsid w:val="00191FAF"/>
    <w:rsid w:val="001A74A0"/>
    <w:rsid w:val="001A7F7D"/>
    <w:rsid w:val="001B04A1"/>
    <w:rsid w:val="001C4A69"/>
    <w:rsid w:val="001C6673"/>
    <w:rsid w:val="001D16FF"/>
    <w:rsid w:val="001D27BA"/>
    <w:rsid w:val="001D5907"/>
    <w:rsid w:val="001E2C8B"/>
    <w:rsid w:val="001E7531"/>
    <w:rsid w:val="001F31BD"/>
    <w:rsid w:val="0020190C"/>
    <w:rsid w:val="00202D82"/>
    <w:rsid w:val="002039E6"/>
    <w:rsid w:val="00206FED"/>
    <w:rsid w:val="00212F70"/>
    <w:rsid w:val="00217599"/>
    <w:rsid w:val="00224EF9"/>
    <w:rsid w:val="00226915"/>
    <w:rsid w:val="0023065C"/>
    <w:rsid w:val="002324F7"/>
    <w:rsid w:val="00233C90"/>
    <w:rsid w:val="0023602C"/>
    <w:rsid w:val="00245E75"/>
    <w:rsid w:val="0024756F"/>
    <w:rsid w:val="00247F6F"/>
    <w:rsid w:val="00255D18"/>
    <w:rsid w:val="00262ECD"/>
    <w:rsid w:val="00263118"/>
    <w:rsid w:val="0026360E"/>
    <w:rsid w:val="00263AC1"/>
    <w:rsid w:val="00265634"/>
    <w:rsid w:val="00265AEB"/>
    <w:rsid w:val="00267F3D"/>
    <w:rsid w:val="00270F76"/>
    <w:rsid w:val="002744E6"/>
    <w:rsid w:val="0027536D"/>
    <w:rsid w:val="00280B14"/>
    <w:rsid w:val="00287EEA"/>
    <w:rsid w:val="00290D9A"/>
    <w:rsid w:val="002936AC"/>
    <w:rsid w:val="00294545"/>
    <w:rsid w:val="00296CC3"/>
    <w:rsid w:val="00296DAB"/>
    <w:rsid w:val="00297EFF"/>
    <w:rsid w:val="002A1C82"/>
    <w:rsid w:val="002A1E9A"/>
    <w:rsid w:val="002A48DA"/>
    <w:rsid w:val="002B593E"/>
    <w:rsid w:val="002C274E"/>
    <w:rsid w:val="002C6427"/>
    <w:rsid w:val="002D1F31"/>
    <w:rsid w:val="002E0037"/>
    <w:rsid w:val="002E7013"/>
    <w:rsid w:val="002F29EE"/>
    <w:rsid w:val="002F3BB9"/>
    <w:rsid w:val="003053C6"/>
    <w:rsid w:val="003071D9"/>
    <w:rsid w:val="003108CF"/>
    <w:rsid w:val="00312186"/>
    <w:rsid w:val="0032006D"/>
    <w:rsid w:val="00327F59"/>
    <w:rsid w:val="00331A32"/>
    <w:rsid w:val="0033342B"/>
    <w:rsid w:val="00342875"/>
    <w:rsid w:val="003432D9"/>
    <w:rsid w:val="00346533"/>
    <w:rsid w:val="00346A47"/>
    <w:rsid w:val="003518DC"/>
    <w:rsid w:val="00367261"/>
    <w:rsid w:val="00370A4F"/>
    <w:rsid w:val="00371941"/>
    <w:rsid w:val="0037407C"/>
    <w:rsid w:val="003764AA"/>
    <w:rsid w:val="00384261"/>
    <w:rsid w:val="003876AA"/>
    <w:rsid w:val="00390039"/>
    <w:rsid w:val="003936CA"/>
    <w:rsid w:val="00393E16"/>
    <w:rsid w:val="0039681F"/>
    <w:rsid w:val="00396CFE"/>
    <w:rsid w:val="00397481"/>
    <w:rsid w:val="003A1FA6"/>
    <w:rsid w:val="003A5FEC"/>
    <w:rsid w:val="003B19E2"/>
    <w:rsid w:val="003B5918"/>
    <w:rsid w:val="003B595D"/>
    <w:rsid w:val="003B6217"/>
    <w:rsid w:val="003C375F"/>
    <w:rsid w:val="003D38A1"/>
    <w:rsid w:val="003D5FB5"/>
    <w:rsid w:val="003E412C"/>
    <w:rsid w:val="003E596B"/>
    <w:rsid w:val="003E5D24"/>
    <w:rsid w:val="003F240B"/>
    <w:rsid w:val="003F41AF"/>
    <w:rsid w:val="003F521E"/>
    <w:rsid w:val="004013E0"/>
    <w:rsid w:val="00403E42"/>
    <w:rsid w:val="0040756E"/>
    <w:rsid w:val="00415194"/>
    <w:rsid w:val="00430889"/>
    <w:rsid w:val="00430A44"/>
    <w:rsid w:val="00431469"/>
    <w:rsid w:val="00431F70"/>
    <w:rsid w:val="00434A04"/>
    <w:rsid w:val="004426E1"/>
    <w:rsid w:val="00445316"/>
    <w:rsid w:val="00450C4E"/>
    <w:rsid w:val="00455C07"/>
    <w:rsid w:val="00455DAB"/>
    <w:rsid w:val="004564E0"/>
    <w:rsid w:val="004673A4"/>
    <w:rsid w:val="004679EC"/>
    <w:rsid w:val="0047699E"/>
    <w:rsid w:val="00476A0C"/>
    <w:rsid w:val="0047761D"/>
    <w:rsid w:val="004801A5"/>
    <w:rsid w:val="0048279C"/>
    <w:rsid w:val="004849D1"/>
    <w:rsid w:val="00490A82"/>
    <w:rsid w:val="004977CF"/>
    <w:rsid w:val="00497955"/>
    <w:rsid w:val="004A1CDF"/>
    <w:rsid w:val="004A4688"/>
    <w:rsid w:val="004A5848"/>
    <w:rsid w:val="004B0470"/>
    <w:rsid w:val="004B542C"/>
    <w:rsid w:val="004B6149"/>
    <w:rsid w:val="004B6C7D"/>
    <w:rsid w:val="004C0E20"/>
    <w:rsid w:val="004C1E7C"/>
    <w:rsid w:val="004C76B9"/>
    <w:rsid w:val="004D083B"/>
    <w:rsid w:val="004D39C8"/>
    <w:rsid w:val="004D62D1"/>
    <w:rsid w:val="004E0358"/>
    <w:rsid w:val="004F01F3"/>
    <w:rsid w:val="004F35FA"/>
    <w:rsid w:val="0050364C"/>
    <w:rsid w:val="00505B10"/>
    <w:rsid w:val="005062C0"/>
    <w:rsid w:val="00506FC1"/>
    <w:rsid w:val="00516562"/>
    <w:rsid w:val="00516658"/>
    <w:rsid w:val="00523F54"/>
    <w:rsid w:val="0052731F"/>
    <w:rsid w:val="00534E43"/>
    <w:rsid w:val="005447B2"/>
    <w:rsid w:val="00547126"/>
    <w:rsid w:val="005548F3"/>
    <w:rsid w:val="005554BB"/>
    <w:rsid w:val="00556F42"/>
    <w:rsid w:val="00557994"/>
    <w:rsid w:val="00564A4B"/>
    <w:rsid w:val="00574802"/>
    <w:rsid w:val="00576AF3"/>
    <w:rsid w:val="00583F45"/>
    <w:rsid w:val="00584C99"/>
    <w:rsid w:val="005934BD"/>
    <w:rsid w:val="00594C68"/>
    <w:rsid w:val="00595943"/>
    <w:rsid w:val="00595F94"/>
    <w:rsid w:val="00597789"/>
    <w:rsid w:val="005B0B99"/>
    <w:rsid w:val="005B77DE"/>
    <w:rsid w:val="005C09C3"/>
    <w:rsid w:val="005C3046"/>
    <w:rsid w:val="005C461C"/>
    <w:rsid w:val="005C785C"/>
    <w:rsid w:val="005D7523"/>
    <w:rsid w:val="005D76ED"/>
    <w:rsid w:val="005E42B2"/>
    <w:rsid w:val="005E4D60"/>
    <w:rsid w:val="005E727A"/>
    <w:rsid w:val="005E78CD"/>
    <w:rsid w:val="005F0879"/>
    <w:rsid w:val="005F31AC"/>
    <w:rsid w:val="005F3DEA"/>
    <w:rsid w:val="00600E05"/>
    <w:rsid w:val="006043D3"/>
    <w:rsid w:val="0060695D"/>
    <w:rsid w:val="00613B3D"/>
    <w:rsid w:val="006161E3"/>
    <w:rsid w:val="00626F10"/>
    <w:rsid w:val="006307FD"/>
    <w:rsid w:val="006310CE"/>
    <w:rsid w:val="006316E3"/>
    <w:rsid w:val="0063634C"/>
    <w:rsid w:val="00644EAD"/>
    <w:rsid w:val="00651469"/>
    <w:rsid w:val="0065444A"/>
    <w:rsid w:val="006651CE"/>
    <w:rsid w:val="006718A2"/>
    <w:rsid w:val="006723F0"/>
    <w:rsid w:val="00672A2A"/>
    <w:rsid w:val="00672C26"/>
    <w:rsid w:val="00680E0F"/>
    <w:rsid w:val="00682334"/>
    <w:rsid w:val="0068531A"/>
    <w:rsid w:val="00693FBE"/>
    <w:rsid w:val="006950B0"/>
    <w:rsid w:val="006952C4"/>
    <w:rsid w:val="00697F36"/>
    <w:rsid w:val="006A796E"/>
    <w:rsid w:val="006A7FBE"/>
    <w:rsid w:val="006B0CE2"/>
    <w:rsid w:val="006B57F2"/>
    <w:rsid w:val="006B6760"/>
    <w:rsid w:val="006B7DC1"/>
    <w:rsid w:val="006C32B7"/>
    <w:rsid w:val="006C434B"/>
    <w:rsid w:val="006C58D3"/>
    <w:rsid w:val="006C5C93"/>
    <w:rsid w:val="006C5CC0"/>
    <w:rsid w:val="006D2C8E"/>
    <w:rsid w:val="006E1767"/>
    <w:rsid w:val="006E3B2D"/>
    <w:rsid w:val="006E4AFA"/>
    <w:rsid w:val="006E4BA4"/>
    <w:rsid w:val="0070231A"/>
    <w:rsid w:val="007053F8"/>
    <w:rsid w:val="00715B1A"/>
    <w:rsid w:val="00720EE7"/>
    <w:rsid w:val="00720FD5"/>
    <w:rsid w:val="007223B5"/>
    <w:rsid w:val="00727B7A"/>
    <w:rsid w:val="007402C1"/>
    <w:rsid w:val="00740588"/>
    <w:rsid w:val="00743366"/>
    <w:rsid w:val="00754340"/>
    <w:rsid w:val="007551F8"/>
    <w:rsid w:val="00755710"/>
    <w:rsid w:val="0075727C"/>
    <w:rsid w:val="0076083F"/>
    <w:rsid w:val="00762149"/>
    <w:rsid w:val="00764263"/>
    <w:rsid w:val="00765EB5"/>
    <w:rsid w:val="007679FB"/>
    <w:rsid w:val="007708E2"/>
    <w:rsid w:val="007757DA"/>
    <w:rsid w:val="00777D14"/>
    <w:rsid w:val="007855EA"/>
    <w:rsid w:val="00790DC4"/>
    <w:rsid w:val="007A3674"/>
    <w:rsid w:val="007A67A2"/>
    <w:rsid w:val="007A707F"/>
    <w:rsid w:val="007B0768"/>
    <w:rsid w:val="007B61A8"/>
    <w:rsid w:val="007C0642"/>
    <w:rsid w:val="007C3DAA"/>
    <w:rsid w:val="007D48F6"/>
    <w:rsid w:val="007D79D8"/>
    <w:rsid w:val="007D79E7"/>
    <w:rsid w:val="007E1E3D"/>
    <w:rsid w:val="007E33C7"/>
    <w:rsid w:val="007E39B9"/>
    <w:rsid w:val="007E6470"/>
    <w:rsid w:val="007E6513"/>
    <w:rsid w:val="007F0A84"/>
    <w:rsid w:val="007F3DED"/>
    <w:rsid w:val="007F4672"/>
    <w:rsid w:val="0080551B"/>
    <w:rsid w:val="008105BD"/>
    <w:rsid w:val="00813AC6"/>
    <w:rsid w:val="00821643"/>
    <w:rsid w:val="0082206B"/>
    <w:rsid w:val="00822B7C"/>
    <w:rsid w:val="0083002B"/>
    <w:rsid w:val="00830DA5"/>
    <w:rsid w:val="0083197F"/>
    <w:rsid w:val="0083317D"/>
    <w:rsid w:val="00837412"/>
    <w:rsid w:val="00841CA7"/>
    <w:rsid w:val="00842EA9"/>
    <w:rsid w:val="0084581F"/>
    <w:rsid w:val="00850F4A"/>
    <w:rsid w:val="00853F65"/>
    <w:rsid w:val="00855FA0"/>
    <w:rsid w:val="008669A4"/>
    <w:rsid w:val="00874A2F"/>
    <w:rsid w:val="00886E81"/>
    <w:rsid w:val="00887CE4"/>
    <w:rsid w:val="00890396"/>
    <w:rsid w:val="00893B64"/>
    <w:rsid w:val="008A63F1"/>
    <w:rsid w:val="008A701E"/>
    <w:rsid w:val="008B0A74"/>
    <w:rsid w:val="008B155F"/>
    <w:rsid w:val="008B262E"/>
    <w:rsid w:val="008B4022"/>
    <w:rsid w:val="008B48BB"/>
    <w:rsid w:val="008C025E"/>
    <w:rsid w:val="008C0EBB"/>
    <w:rsid w:val="008C2B9D"/>
    <w:rsid w:val="008C6281"/>
    <w:rsid w:val="008C64E6"/>
    <w:rsid w:val="008C6C8F"/>
    <w:rsid w:val="008C7513"/>
    <w:rsid w:val="008D093B"/>
    <w:rsid w:val="008D60D8"/>
    <w:rsid w:val="008E1DD3"/>
    <w:rsid w:val="008F06F3"/>
    <w:rsid w:val="00901FCE"/>
    <w:rsid w:val="00913EB1"/>
    <w:rsid w:val="00914E83"/>
    <w:rsid w:val="00917BFA"/>
    <w:rsid w:val="00920FCA"/>
    <w:rsid w:val="00921AEA"/>
    <w:rsid w:val="00921F5D"/>
    <w:rsid w:val="009236C0"/>
    <w:rsid w:val="00932BFD"/>
    <w:rsid w:val="0093586F"/>
    <w:rsid w:val="009516A1"/>
    <w:rsid w:val="00956240"/>
    <w:rsid w:val="00963A41"/>
    <w:rsid w:val="00971B6F"/>
    <w:rsid w:val="00971D59"/>
    <w:rsid w:val="00980F69"/>
    <w:rsid w:val="009822BB"/>
    <w:rsid w:val="00990570"/>
    <w:rsid w:val="009920D5"/>
    <w:rsid w:val="009B0228"/>
    <w:rsid w:val="009B2C72"/>
    <w:rsid w:val="009B49A5"/>
    <w:rsid w:val="009B663B"/>
    <w:rsid w:val="009C0796"/>
    <w:rsid w:val="009C3716"/>
    <w:rsid w:val="009D131C"/>
    <w:rsid w:val="009D25F7"/>
    <w:rsid w:val="009D2900"/>
    <w:rsid w:val="009D2D57"/>
    <w:rsid w:val="009D2FDD"/>
    <w:rsid w:val="009D77F1"/>
    <w:rsid w:val="009E0ED5"/>
    <w:rsid w:val="009E50D3"/>
    <w:rsid w:val="009E76E0"/>
    <w:rsid w:val="00A04007"/>
    <w:rsid w:val="00A1508E"/>
    <w:rsid w:val="00A15CDB"/>
    <w:rsid w:val="00A1768C"/>
    <w:rsid w:val="00A25ADF"/>
    <w:rsid w:val="00A25C9D"/>
    <w:rsid w:val="00A3287C"/>
    <w:rsid w:val="00A36F13"/>
    <w:rsid w:val="00A37075"/>
    <w:rsid w:val="00A37167"/>
    <w:rsid w:val="00A44C23"/>
    <w:rsid w:val="00A45827"/>
    <w:rsid w:val="00A47A32"/>
    <w:rsid w:val="00A6793A"/>
    <w:rsid w:val="00A72193"/>
    <w:rsid w:val="00A73863"/>
    <w:rsid w:val="00A771D0"/>
    <w:rsid w:val="00A82593"/>
    <w:rsid w:val="00A826D1"/>
    <w:rsid w:val="00A84E1B"/>
    <w:rsid w:val="00A94B96"/>
    <w:rsid w:val="00A95EA1"/>
    <w:rsid w:val="00A96AE8"/>
    <w:rsid w:val="00AA2F93"/>
    <w:rsid w:val="00AA32A3"/>
    <w:rsid w:val="00AA4001"/>
    <w:rsid w:val="00AA5456"/>
    <w:rsid w:val="00AA6BE1"/>
    <w:rsid w:val="00AB0AE4"/>
    <w:rsid w:val="00AB0E79"/>
    <w:rsid w:val="00AB23D9"/>
    <w:rsid w:val="00AC3455"/>
    <w:rsid w:val="00AC6F46"/>
    <w:rsid w:val="00AD381F"/>
    <w:rsid w:val="00AD4A10"/>
    <w:rsid w:val="00AE0216"/>
    <w:rsid w:val="00AE4F08"/>
    <w:rsid w:val="00AE5C88"/>
    <w:rsid w:val="00AE66E4"/>
    <w:rsid w:val="00AF2060"/>
    <w:rsid w:val="00AF2987"/>
    <w:rsid w:val="00AF2B40"/>
    <w:rsid w:val="00AF3EC2"/>
    <w:rsid w:val="00AF49B5"/>
    <w:rsid w:val="00AF52DC"/>
    <w:rsid w:val="00B03C2F"/>
    <w:rsid w:val="00B055DA"/>
    <w:rsid w:val="00B05D8B"/>
    <w:rsid w:val="00B12717"/>
    <w:rsid w:val="00B15AF3"/>
    <w:rsid w:val="00B22CE0"/>
    <w:rsid w:val="00B35DFB"/>
    <w:rsid w:val="00B368D8"/>
    <w:rsid w:val="00B42300"/>
    <w:rsid w:val="00B42D06"/>
    <w:rsid w:val="00B51ACB"/>
    <w:rsid w:val="00B52814"/>
    <w:rsid w:val="00B55F9A"/>
    <w:rsid w:val="00B57B9B"/>
    <w:rsid w:val="00B60A51"/>
    <w:rsid w:val="00B6250D"/>
    <w:rsid w:val="00B64537"/>
    <w:rsid w:val="00B71791"/>
    <w:rsid w:val="00B72F7E"/>
    <w:rsid w:val="00B763F9"/>
    <w:rsid w:val="00B77114"/>
    <w:rsid w:val="00B80903"/>
    <w:rsid w:val="00B82192"/>
    <w:rsid w:val="00B91904"/>
    <w:rsid w:val="00B92050"/>
    <w:rsid w:val="00B9345C"/>
    <w:rsid w:val="00B9418E"/>
    <w:rsid w:val="00B97528"/>
    <w:rsid w:val="00BA701A"/>
    <w:rsid w:val="00BA7115"/>
    <w:rsid w:val="00BB137D"/>
    <w:rsid w:val="00BB47F0"/>
    <w:rsid w:val="00BC2416"/>
    <w:rsid w:val="00BE0F21"/>
    <w:rsid w:val="00BE1028"/>
    <w:rsid w:val="00BE5DF4"/>
    <w:rsid w:val="00BF516C"/>
    <w:rsid w:val="00C102EE"/>
    <w:rsid w:val="00C10DB7"/>
    <w:rsid w:val="00C15178"/>
    <w:rsid w:val="00C1635B"/>
    <w:rsid w:val="00C24702"/>
    <w:rsid w:val="00C24784"/>
    <w:rsid w:val="00C24EF4"/>
    <w:rsid w:val="00C27955"/>
    <w:rsid w:val="00C36277"/>
    <w:rsid w:val="00C368A4"/>
    <w:rsid w:val="00C36E03"/>
    <w:rsid w:val="00C401F0"/>
    <w:rsid w:val="00C43C16"/>
    <w:rsid w:val="00C46499"/>
    <w:rsid w:val="00C543BB"/>
    <w:rsid w:val="00C550AF"/>
    <w:rsid w:val="00C5641F"/>
    <w:rsid w:val="00C5677A"/>
    <w:rsid w:val="00C57E69"/>
    <w:rsid w:val="00C60616"/>
    <w:rsid w:val="00C80017"/>
    <w:rsid w:val="00C8070B"/>
    <w:rsid w:val="00C80AEB"/>
    <w:rsid w:val="00C85D71"/>
    <w:rsid w:val="00C87071"/>
    <w:rsid w:val="00C879E1"/>
    <w:rsid w:val="00C907FD"/>
    <w:rsid w:val="00CA053E"/>
    <w:rsid w:val="00CA1C0A"/>
    <w:rsid w:val="00CA2CB2"/>
    <w:rsid w:val="00CA541B"/>
    <w:rsid w:val="00CA5BB5"/>
    <w:rsid w:val="00CB3F2C"/>
    <w:rsid w:val="00CB587F"/>
    <w:rsid w:val="00CB6395"/>
    <w:rsid w:val="00CD4DC7"/>
    <w:rsid w:val="00CD5F87"/>
    <w:rsid w:val="00CE2058"/>
    <w:rsid w:val="00CE354D"/>
    <w:rsid w:val="00CE4C71"/>
    <w:rsid w:val="00CE5358"/>
    <w:rsid w:val="00CE5A98"/>
    <w:rsid w:val="00CF3641"/>
    <w:rsid w:val="00D01DF2"/>
    <w:rsid w:val="00D03690"/>
    <w:rsid w:val="00D04716"/>
    <w:rsid w:val="00D05F9E"/>
    <w:rsid w:val="00D32CC0"/>
    <w:rsid w:val="00D33E77"/>
    <w:rsid w:val="00D35E0C"/>
    <w:rsid w:val="00D40795"/>
    <w:rsid w:val="00D41FC7"/>
    <w:rsid w:val="00D444F9"/>
    <w:rsid w:val="00D45771"/>
    <w:rsid w:val="00D51002"/>
    <w:rsid w:val="00D608C1"/>
    <w:rsid w:val="00D6736B"/>
    <w:rsid w:val="00D74BC6"/>
    <w:rsid w:val="00D7502D"/>
    <w:rsid w:val="00D768A8"/>
    <w:rsid w:val="00D862F9"/>
    <w:rsid w:val="00D876B4"/>
    <w:rsid w:val="00D96ADC"/>
    <w:rsid w:val="00DA2710"/>
    <w:rsid w:val="00DA398F"/>
    <w:rsid w:val="00DA4F1F"/>
    <w:rsid w:val="00DA528A"/>
    <w:rsid w:val="00DB113C"/>
    <w:rsid w:val="00DB5244"/>
    <w:rsid w:val="00DB75D0"/>
    <w:rsid w:val="00DC01BB"/>
    <w:rsid w:val="00DC07C0"/>
    <w:rsid w:val="00DC0FFF"/>
    <w:rsid w:val="00DC3E49"/>
    <w:rsid w:val="00DC7A96"/>
    <w:rsid w:val="00DD0179"/>
    <w:rsid w:val="00DD06DA"/>
    <w:rsid w:val="00DD5932"/>
    <w:rsid w:val="00DD5C17"/>
    <w:rsid w:val="00DE12BA"/>
    <w:rsid w:val="00DF1CAC"/>
    <w:rsid w:val="00DF3B26"/>
    <w:rsid w:val="00DF5A56"/>
    <w:rsid w:val="00DF67CA"/>
    <w:rsid w:val="00DF6D58"/>
    <w:rsid w:val="00E033D2"/>
    <w:rsid w:val="00E06738"/>
    <w:rsid w:val="00E11639"/>
    <w:rsid w:val="00E12C7D"/>
    <w:rsid w:val="00E20042"/>
    <w:rsid w:val="00E262A1"/>
    <w:rsid w:val="00E33106"/>
    <w:rsid w:val="00E353CD"/>
    <w:rsid w:val="00E430D2"/>
    <w:rsid w:val="00E5456C"/>
    <w:rsid w:val="00E5590D"/>
    <w:rsid w:val="00E649DA"/>
    <w:rsid w:val="00E65FF8"/>
    <w:rsid w:val="00E73FBD"/>
    <w:rsid w:val="00E74EB7"/>
    <w:rsid w:val="00E75795"/>
    <w:rsid w:val="00E77DD8"/>
    <w:rsid w:val="00E802F9"/>
    <w:rsid w:val="00E81CE0"/>
    <w:rsid w:val="00E829BA"/>
    <w:rsid w:val="00E930C5"/>
    <w:rsid w:val="00EA5CD2"/>
    <w:rsid w:val="00EA6DA6"/>
    <w:rsid w:val="00EB02F9"/>
    <w:rsid w:val="00EB2A59"/>
    <w:rsid w:val="00EB5E3C"/>
    <w:rsid w:val="00EC56BA"/>
    <w:rsid w:val="00EC6FEA"/>
    <w:rsid w:val="00ED0542"/>
    <w:rsid w:val="00ED0A61"/>
    <w:rsid w:val="00ED6FF2"/>
    <w:rsid w:val="00EE15AC"/>
    <w:rsid w:val="00EE75F8"/>
    <w:rsid w:val="00EF21AB"/>
    <w:rsid w:val="00EF5903"/>
    <w:rsid w:val="00EF7365"/>
    <w:rsid w:val="00EF785B"/>
    <w:rsid w:val="00F033E0"/>
    <w:rsid w:val="00F038CB"/>
    <w:rsid w:val="00F07B97"/>
    <w:rsid w:val="00F1240E"/>
    <w:rsid w:val="00F14AF2"/>
    <w:rsid w:val="00F14DB7"/>
    <w:rsid w:val="00F2076F"/>
    <w:rsid w:val="00F20A7D"/>
    <w:rsid w:val="00F22720"/>
    <w:rsid w:val="00F267AB"/>
    <w:rsid w:val="00F30674"/>
    <w:rsid w:val="00F3410F"/>
    <w:rsid w:val="00F3630B"/>
    <w:rsid w:val="00F416CE"/>
    <w:rsid w:val="00F549DC"/>
    <w:rsid w:val="00F5708A"/>
    <w:rsid w:val="00F64747"/>
    <w:rsid w:val="00F64CA0"/>
    <w:rsid w:val="00F66C6C"/>
    <w:rsid w:val="00F70375"/>
    <w:rsid w:val="00F81A32"/>
    <w:rsid w:val="00F82025"/>
    <w:rsid w:val="00F858B9"/>
    <w:rsid w:val="00F85A85"/>
    <w:rsid w:val="00F85AEF"/>
    <w:rsid w:val="00F9137D"/>
    <w:rsid w:val="00F91855"/>
    <w:rsid w:val="00F926F5"/>
    <w:rsid w:val="00F93A60"/>
    <w:rsid w:val="00F9474B"/>
    <w:rsid w:val="00FA160A"/>
    <w:rsid w:val="00FA2578"/>
    <w:rsid w:val="00FA5AA6"/>
    <w:rsid w:val="00FB343F"/>
    <w:rsid w:val="00FB6E30"/>
    <w:rsid w:val="00FC084E"/>
    <w:rsid w:val="00FC2AA0"/>
    <w:rsid w:val="00FC4E1E"/>
    <w:rsid w:val="00FE019B"/>
    <w:rsid w:val="00FE5EA6"/>
    <w:rsid w:val="00FE64DC"/>
    <w:rsid w:val="00FE71B2"/>
    <w:rsid w:val="00FF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CC3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3C9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A541B"/>
  </w:style>
  <w:style w:type="paragraph" w:styleId="Fuzeile">
    <w:name w:val="footer"/>
    <w:basedOn w:val="Standard"/>
    <w:link w:val="FuzeileZchn"/>
    <w:uiPriority w:val="99"/>
    <w:unhideWhenUsed/>
    <w:rsid w:val="00CA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54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541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CA5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E1E3D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233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alom-oem.a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BA53A-BE5A-4B96-B387-ECBF75B0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gerhard</dc:creator>
  <cp:lastModifiedBy>Martin</cp:lastModifiedBy>
  <cp:revision>14</cp:revision>
  <cp:lastPrinted>2017-04-11T19:22:00Z</cp:lastPrinted>
  <dcterms:created xsi:type="dcterms:W3CDTF">2024-10-22T05:21:00Z</dcterms:created>
  <dcterms:modified xsi:type="dcterms:W3CDTF">2024-11-10T06:57:00Z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681257a0,461113a9,7d299ee8</vt:lpwstr>
  </property>
  <property fmtid="{D5CDD505-2E9C-101B-9397-08002B2CF9AE}" pid="3" name="ClassificationContentMarkingFooterFontProps">
    <vt:lpwstr>#c00000,12,BMW Group Condensed</vt:lpwstr>
  </property>
  <property fmtid="{D5CDD505-2E9C-101B-9397-08002B2CF9AE}" pid="4" name="ClassificationContentMarkingFooterText">
    <vt:lpwstr>CONFIDENTIAL</vt:lpwstr>
  </property>
  <property fmtid="{D5CDD505-2E9C-101B-9397-08002B2CF9AE}" pid="5" name="MSIP_Label_e6935750-240b-48e4-a615-66942a738439_Enabled">
    <vt:lpwstr>true</vt:lpwstr>
  </property>
  <property fmtid="{D5CDD505-2E9C-101B-9397-08002B2CF9AE}" pid="6" name="MSIP_Label_e6935750-240b-48e4-a615-66942a738439_SetDate">
    <vt:lpwstr>2024-10-22T04:18:12Z</vt:lpwstr>
  </property>
  <property fmtid="{D5CDD505-2E9C-101B-9397-08002B2CF9AE}" pid="7" name="MSIP_Label_e6935750-240b-48e4-a615-66942a738439_Method">
    <vt:lpwstr>Standard</vt:lpwstr>
  </property>
  <property fmtid="{D5CDD505-2E9C-101B-9397-08002B2CF9AE}" pid="8" name="MSIP_Label_e6935750-240b-48e4-a615-66942a738439_Name">
    <vt:lpwstr>e6935750-240b-48e4-a615-66942a738439</vt:lpwstr>
  </property>
  <property fmtid="{D5CDD505-2E9C-101B-9397-08002B2CF9AE}" pid="9" name="MSIP_Label_e6935750-240b-48e4-a615-66942a738439_SiteId">
    <vt:lpwstr>ce849bab-cc1c-465b-b62e-18f07c9ac198</vt:lpwstr>
  </property>
  <property fmtid="{D5CDD505-2E9C-101B-9397-08002B2CF9AE}" pid="10" name="MSIP_Label_e6935750-240b-48e4-a615-66942a738439_ActionId">
    <vt:lpwstr>dd40ce9f-986c-4896-acd9-c0568d6434bc</vt:lpwstr>
  </property>
  <property fmtid="{D5CDD505-2E9C-101B-9397-08002B2CF9AE}" pid="11" name="MSIP_Label_e6935750-240b-48e4-a615-66942a738439_ContentBits">
    <vt:lpwstr>2</vt:lpwstr>
  </property>
</Properties>
</file>